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9AF" w:rsidRPr="009A033C" w:rsidRDefault="001428C4" w:rsidP="006A69AF">
      <w:pPr>
        <w:jc w:val="center"/>
        <w:rPr>
          <w:b/>
          <w:sz w:val="36"/>
          <w:szCs w:val="36"/>
        </w:rPr>
      </w:pPr>
      <w:r w:rsidRPr="009A033C">
        <w:rPr>
          <w:b/>
          <w:noProof/>
          <w:sz w:val="36"/>
          <w:szCs w:val="36"/>
          <w:lang w:eastAsia="en-GB"/>
        </w:rPr>
        <w:drawing>
          <wp:anchor distT="0" distB="0" distL="114300" distR="114300" simplePos="0" relativeHeight="251657728" behindDoc="1" locked="0" layoutInCell="1" allowOverlap="1" wp14:anchorId="78473C3C" wp14:editId="5FDECCFF">
            <wp:simplePos x="0" y="0"/>
            <wp:positionH relativeFrom="column">
              <wp:posOffset>4857750</wp:posOffset>
            </wp:positionH>
            <wp:positionV relativeFrom="paragraph">
              <wp:posOffset>-1083310</wp:posOffset>
            </wp:positionV>
            <wp:extent cx="1485265" cy="1390650"/>
            <wp:effectExtent l="0" t="0" r="635" b="0"/>
            <wp:wrapTight wrapText="bothSides">
              <wp:wrapPolygon edited="0">
                <wp:start x="0" y="0"/>
                <wp:lineTo x="0" y="21304"/>
                <wp:lineTo x="21332" y="21304"/>
                <wp:lineTo x="2133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logo-cropp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85265" cy="1390650"/>
                    </a:xfrm>
                    <a:prstGeom prst="rect">
                      <a:avLst/>
                    </a:prstGeom>
                  </pic:spPr>
                </pic:pic>
              </a:graphicData>
            </a:graphic>
            <wp14:sizeRelH relativeFrom="margin">
              <wp14:pctWidth>0</wp14:pctWidth>
            </wp14:sizeRelH>
            <wp14:sizeRelV relativeFrom="margin">
              <wp14:pctHeight>0</wp14:pctHeight>
            </wp14:sizeRelV>
          </wp:anchor>
        </w:drawing>
      </w:r>
      <w:r w:rsidRPr="009A033C">
        <w:rPr>
          <w:b/>
          <w:sz w:val="36"/>
          <w:szCs w:val="36"/>
        </w:rPr>
        <w:t>Independent Advocacy</w:t>
      </w:r>
      <w:r w:rsidR="006A69AF" w:rsidRPr="009A033C">
        <w:rPr>
          <w:b/>
          <w:sz w:val="36"/>
          <w:szCs w:val="36"/>
        </w:rPr>
        <w:t xml:space="preserve"> </w:t>
      </w:r>
      <w:r w:rsidR="0032453F" w:rsidRPr="009A033C">
        <w:rPr>
          <w:b/>
          <w:sz w:val="36"/>
          <w:szCs w:val="36"/>
        </w:rPr>
        <w:t>Referral</w:t>
      </w:r>
      <w:r w:rsidR="006A69AF" w:rsidRPr="009A033C">
        <w:rPr>
          <w:b/>
          <w:sz w:val="36"/>
          <w:szCs w:val="36"/>
        </w:rPr>
        <w:t xml:space="preserve"> Form</w:t>
      </w:r>
    </w:p>
    <w:tbl>
      <w:tblPr>
        <w:tblStyle w:val="TableGrid"/>
        <w:tblW w:w="96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1536"/>
        <w:gridCol w:w="1582"/>
        <w:gridCol w:w="3261"/>
        <w:gridCol w:w="62"/>
      </w:tblGrid>
      <w:tr w:rsidR="006A69AF" w:rsidRPr="00EF4AC8" w:rsidTr="00562C5E">
        <w:tc>
          <w:tcPr>
            <w:tcW w:w="9668" w:type="dxa"/>
            <w:gridSpan w:val="5"/>
          </w:tcPr>
          <w:p w:rsidR="006A69AF" w:rsidRPr="009A033C" w:rsidRDefault="001428C4" w:rsidP="006A69AF">
            <w:pPr>
              <w:autoSpaceDE w:val="0"/>
              <w:autoSpaceDN w:val="0"/>
              <w:adjustRightInd w:val="0"/>
              <w:rPr>
                <w:rFonts w:cs="Georgia-Bold"/>
                <w:b/>
                <w:bCs/>
                <w:color w:val="003366"/>
                <w:sz w:val="28"/>
                <w:szCs w:val="28"/>
              </w:rPr>
            </w:pPr>
            <w:r w:rsidRPr="009A033C">
              <w:rPr>
                <w:rFonts w:cs="Georgia-Bold"/>
                <w:b/>
                <w:bCs/>
                <w:color w:val="003366"/>
                <w:sz w:val="28"/>
                <w:szCs w:val="28"/>
              </w:rPr>
              <w:t xml:space="preserve">Care Act </w:t>
            </w:r>
            <w:r w:rsidR="006A69AF" w:rsidRPr="009A033C">
              <w:rPr>
                <w:rFonts w:cs="Georgia-Bold"/>
                <w:b/>
                <w:bCs/>
                <w:color w:val="003366"/>
                <w:sz w:val="28"/>
                <w:szCs w:val="28"/>
              </w:rPr>
              <w:t>Advocacy and the duty to involve</w:t>
            </w:r>
          </w:p>
          <w:p w:rsidR="006A69AF" w:rsidRPr="00EF4AC8" w:rsidRDefault="006A69AF" w:rsidP="006A69AF">
            <w:pPr>
              <w:autoSpaceDE w:val="0"/>
              <w:autoSpaceDN w:val="0"/>
              <w:adjustRightInd w:val="0"/>
              <w:rPr>
                <w:rFonts w:cs="Georgia-Bold"/>
                <w:b/>
                <w:bCs/>
                <w:color w:val="003366"/>
                <w:sz w:val="24"/>
                <w:szCs w:val="24"/>
              </w:rPr>
            </w:pPr>
          </w:p>
          <w:p w:rsidR="006A69AF" w:rsidRPr="00EF4AC8" w:rsidRDefault="006A69AF" w:rsidP="009744E7">
            <w:pPr>
              <w:autoSpaceDE w:val="0"/>
              <w:autoSpaceDN w:val="0"/>
              <w:adjustRightInd w:val="0"/>
              <w:jc w:val="both"/>
              <w:rPr>
                <w:rFonts w:cs="CenturyGothic"/>
                <w:color w:val="000000"/>
                <w:sz w:val="24"/>
                <w:szCs w:val="24"/>
              </w:rPr>
            </w:pPr>
            <w:r w:rsidRPr="00EF4AC8">
              <w:rPr>
                <w:rFonts w:cs="CenturyGothic"/>
                <w:color w:val="000000"/>
                <w:sz w:val="24"/>
                <w:szCs w:val="24"/>
              </w:rPr>
              <w:t>Local authorities must involve people in decisions made about them and their care and support. No matter how complex a person’s needs, local authorities are required to help people express their wishes and feelings, support them in weighing up their options, and assist them in making their own decisions.</w:t>
            </w:r>
          </w:p>
          <w:p w:rsidR="006A69AF" w:rsidRPr="00EF4AC8" w:rsidRDefault="006A69AF" w:rsidP="006A69AF">
            <w:pPr>
              <w:autoSpaceDE w:val="0"/>
              <w:autoSpaceDN w:val="0"/>
              <w:adjustRightInd w:val="0"/>
              <w:rPr>
                <w:rFonts w:cs="CenturyGothic"/>
                <w:color w:val="000000"/>
                <w:sz w:val="24"/>
                <w:szCs w:val="24"/>
              </w:rPr>
            </w:pPr>
          </w:p>
          <w:p w:rsidR="006A69AF" w:rsidRPr="009A033C" w:rsidRDefault="006A69AF" w:rsidP="006A69AF">
            <w:pPr>
              <w:autoSpaceDE w:val="0"/>
              <w:autoSpaceDN w:val="0"/>
              <w:adjustRightInd w:val="0"/>
              <w:rPr>
                <w:rFonts w:cs="Georgia-Bold"/>
                <w:b/>
                <w:bCs/>
                <w:color w:val="003366"/>
                <w:sz w:val="28"/>
                <w:szCs w:val="28"/>
              </w:rPr>
            </w:pPr>
            <w:r w:rsidRPr="009A033C">
              <w:rPr>
                <w:rFonts w:cs="Georgia-Bold"/>
                <w:b/>
                <w:bCs/>
                <w:color w:val="003366"/>
                <w:sz w:val="28"/>
                <w:szCs w:val="28"/>
              </w:rPr>
              <w:t>When does the advocacy duty apply?</w:t>
            </w:r>
          </w:p>
          <w:p w:rsidR="006A69AF" w:rsidRPr="00EF4AC8" w:rsidRDefault="006A69AF" w:rsidP="006A69AF">
            <w:pPr>
              <w:autoSpaceDE w:val="0"/>
              <w:autoSpaceDN w:val="0"/>
              <w:adjustRightInd w:val="0"/>
              <w:rPr>
                <w:rFonts w:cs="Georgia-Bold"/>
                <w:b/>
                <w:bCs/>
                <w:color w:val="003366"/>
                <w:sz w:val="24"/>
                <w:szCs w:val="24"/>
              </w:rPr>
            </w:pPr>
          </w:p>
          <w:p w:rsidR="006A69AF" w:rsidRPr="00EF4AC8" w:rsidRDefault="006A69AF" w:rsidP="0032453F">
            <w:pPr>
              <w:autoSpaceDE w:val="0"/>
              <w:autoSpaceDN w:val="0"/>
              <w:adjustRightInd w:val="0"/>
              <w:jc w:val="both"/>
              <w:rPr>
                <w:rFonts w:cs="CenturyGothic"/>
                <w:color w:val="000000"/>
                <w:sz w:val="24"/>
                <w:szCs w:val="24"/>
              </w:rPr>
            </w:pPr>
            <w:r w:rsidRPr="00EF4AC8">
              <w:rPr>
                <w:rFonts w:cs="CenturyGothic"/>
                <w:color w:val="000000"/>
                <w:sz w:val="24"/>
                <w:szCs w:val="24"/>
              </w:rPr>
              <w:t>The advocacy duty wil</w:t>
            </w:r>
            <w:r w:rsidR="0032453F" w:rsidRPr="00EF4AC8">
              <w:rPr>
                <w:rFonts w:cs="CenturyGothic"/>
                <w:color w:val="000000"/>
                <w:sz w:val="24"/>
                <w:szCs w:val="24"/>
              </w:rPr>
              <w:t>l apply from a person’s</w:t>
            </w:r>
            <w:r w:rsidRPr="00EF4AC8">
              <w:rPr>
                <w:rFonts w:cs="CenturyGothic"/>
                <w:color w:val="000000"/>
                <w:sz w:val="24"/>
                <w:szCs w:val="24"/>
              </w:rPr>
              <w:t xml:space="preserve"> point of first contact with the local authority and at any subsequent stage of the assessment, planning, care review, safeguarding enquiry or safeguarding review. If it appears to the authority that a person or their carer has care and support needs, then a judgement must be made as to whether that person has </w:t>
            </w:r>
            <w:r w:rsidRPr="00EF4AC8">
              <w:rPr>
                <w:rFonts w:cs="CenturyGothic-Bold"/>
                <w:b/>
                <w:bCs/>
                <w:color w:val="000000"/>
                <w:sz w:val="24"/>
                <w:szCs w:val="24"/>
              </w:rPr>
              <w:t xml:space="preserve">substantial difficulty </w:t>
            </w:r>
            <w:r w:rsidRPr="00EF4AC8">
              <w:rPr>
                <w:rFonts w:cs="CenturyGothic"/>
                <w:color w:val="000000"/>
                <w:sz w:val="24"/>
                <w:szCs w:val="24"/>
              </w:rPr>
              <w:t xml:space="preserve">in being involved. If they do, is there an </w:t>
            </w:r>
            <w:r w:rsidRPr="00EF4AC8">
              <w:rPr>
                <w:rFonts w:cs="CenturyGothic-Bold"/>
                <w:b/>
                <w:bCs/>
                <w:color w:val="000000"/>
                <w:sz w:val="24"/>
                <w:szCs w:val="24"/>
              </w:rPr>
              <w:t>appropriate</w:t>
            </w:r>
            <w:r w:rsidR="0032453F" w:rsidRPr="00EF4AC8">
              <w:rPr>
                <w:rFonts w:cs="CenturyGothic-Bold"/>
                <w:b/>
                <w:bCs/>
                <w:color w:val="000000"/>
                <w:sz w:val="24"/>
                <w:szCs w:val="24"/>
              </w:rPr>
              <w:t xml:space="preserve"> person that they are in agreement</w:t>
            </w:r>
            <w:r w:rsidRPr="00EF4AC8">
              <w:rPr>
                <w:rFonts w:cs="CenturyGothic-Bold"/>
                <w:b/>
                <w:bCs/>
                <w:color w:val="000000"/>
                <w:sz w:val="24"/>
                <w:szCs w:val="24"/>
              </w:rPr>
              <w:t xml:space="preserve"> </w:t>
            </w:r>
            <w:r w:rsidRPr="00EF4AC8">
              <w:rPr>
                <w:rFonts w:cs="CenturyGothic"/>
                <w:color w:val="000000"/>
                <w:sz w:val="24"/>
                <w:szCs w:val="24"/>
              </w:rPr>
              <w:t xml:space="preserve">to support them? An </w:t>
            </w:r>
            <w:r w:rsidRPr="00EF4AC8">
              <w:rPr>
                <w:rFonts w:cs="CenturyGothic-Bold"/>
                <w:b/>
                <w:bCs/>
                <w:color w:val="000000"/>
                <w:sz w:val="24"/>
                <w:szCs w:val="24"/>
              </w:rPr>
              <w:t xml:space="preserve">independent advocate </w:t>
            </w:r>
            <w:r w:rsidRPr="00EF4AC8">
              <w:rPr>
                <w:rFonts w:cs="CenturyGothic"/>
                <w:color w:val="000000"/>
                <w:sz w:val="24"/>
                <w:szCs w:val="24"/>
              </w:rPr>
              <w:t>must be appointed to support and represent the person for the purpose of assisting their involvement if these two conditions are met.</w:t>
            </w:r>
            <w:r w:rsidR="000A5BE1" w:rsidRPr="00EF4AC8">
              <w:rPr>
                <w:rFonts w:cs="CenturyGothic"/>
                <w:color w:val="000000"/>
                <w:sz w:val="24"/>
                <w:szCs w:val="24"/>
              </w:rPr>
              <w:t xml:space="preserve">  Please refer to our guidance notes for further information. </w:t>
            </w:r>
          </w:p>
          <w:p w:rsidR="001428C4" w:rsidRPr="00EF4AC8" w:rsidRDefault="001428C4" w:rsidP="0032453F">
            <w:pPr>
              <w:autoSpaceDE w:val="0"/>
              <w:autoSpaceDN w:val="0"/>
              <w:adjustRightInd w:val="0"/>
              <w:jc w:val="both"/>
              <w:rPr>
                <w:rFonts w:cs="CenturyGothic"/>
                <w:color w:val="000000"/>
                <w:sz w:val="24"/>
                <w:szCs w:val="24"/>
              </w:rPr>
            </w:pPr>
          </w:p>
          <w:p w:rsidR="001428C4" w:rsidRPr="009A033C" w:rsidRDefault="001428C4" w:rsidP="0032453F">
            <w:pPr>
              <w:autoSpaceDE w:val="0"/>
              <w:autoSpaceDN w:val="0"/>
              <w:adjustRightInd w:val="0"/>
              <w:jc w:val="both"/>
              <w:rPr>
                <w:rFonts w:cs="CenturyGothic"/>
                <w:b/>
                <w:color w:val="002060"/>
                <w:sz w:val="28"/>
                <w:szCs w:val="28"/>
              </w:rPr>
            </w:pPr>
            <w:r w:rsidRPr="009A033C">
              <w:rPr>
                <w:rFonts w:cs="CenturyGothic"/>
                <w:b/>
                <w:color w:val="002060"/>
                <w:sz w:val="28"/>
                <w:szCs w:val="28"/>
              </w:rPr>
              <w:t>Independent Issue based advocacy ( not meeting Care Act criteria)</w:t>
            </w:r>
          </w:p>
          <w:p w:rsidR="001428C4" w:rsidRPr="00EF4AC8" w:rsidRDefault="001428C4" w:rsidP="0032453F">
            <w:pPr>
              <w:autoSpaceDE w:val="0"/>
              <w:autoSpaceDN w:val="0"/>
              <w:adjustRightInd w:val="0"/>
              <w:jc w:val="both"/>
              <w:rPr>
                <w:rFonts w:cs="CenturyGothic"/>
                <w:b/>
                <w:color w:val="002060"/>
                <w:sz w:val="24"/>
                <w:szCs w:val="24"/>
              </w:rPr>
            </w:pPr>
          </w:p>
          <w:p w:rsidR="001428C4" w:rsidRPr="00EF4AC8" w:rsidRDefault="001428C4" w:rsidP="0032453F">
            <w:pPr>
              <w:autoSpaceDE w:val="0"/>
              <w:autoSpaceDN w:val="0"/>
              <w:adjustRightInd w:val="0"/>
              <w:jc w:val="both"/>
              <w:rPr>
                <w:b/>
                <w:sz w:val="24"/>
                <w:szCs w:val="24"/>
              </w:rPr>
            </w:pPr>
            <w:r w:rsidRPr="00EF4AC8">
              <w:rPr>
                <w:rFonts w:cs="CenturyGothic"/>
                <w:sz w:val="24"/>
                <w:szCs w:val="24"/>
              </w:rPr>
              <w:t>Advocacy which does not meet the criteria for Care Act will be considered and where possible advocacy support will be provided.  Please be aware that Care Act Advocacy must take precedence because of its statutory nature; if you would like to discuss this further then please contact</w:t>
            </w:r>
            <w:r w:rsidRPr="00EF4AC8">
              <w:rPr>
                <w:rFonts w:cs="CenturyGothic"/>
                <w:b/>
                <w:sz w:val="24"/>
                <w:szCs w:val="24"/>
              </w:rPr>
              <w:t xml:space="preserve"> Devon Link Up on 07808053992  </w:t>
            </w:r>
            <w:r w:rsidRPr="00EF4AC8">
              <w:rPr>
                <w:rFonts w:cs="CenturyGothic"/>
                <w:b/>
                <w:color w:val="002060"/>
                <w:sz w:val="24"/>
                <w:szCs w:val="24"/>
              </w:rPr>
              <w:t>referralsdlup@gmail.com</w:t>
            </w:r>
          </w:p>
        </w:tc>
      </w:tr>
      <w:tr w:rsidR="006A69AF" w:rsidRPr="00EF4AC8" w:rsidTr="00562C5E">
        <w:tc>
          <w:tcPr>
            <w:tcW w:w="4763" w:type="dxa"/>
            <w:gridSpan w:val="2"/>
          </w:tcPr>
          <w:p w:rsidR="006A69AF" w:rsidRPr="00EF4AC8" w:rsidRDefault="006A69AF">
            <w:pPr>
              <w:rPr>
                <w:sz w:val="24"/>
                <w:szCs w:val="24"/>
              </w:rPr>
            </w:pPr>
          </w:p>
        </w:tc>
        <w:tc>
          <w:tcPr>
            <w:tcW w:w="4905" w:type="dxa"/>
            <w:gridSpan w:val="3"/>
          </w:tcPr>
          <w:p w:rsidR="006A69AF" w:rsidRPr="00EF4AC8" w:rsidRDefault="006A69AF">
            <w:pPr>
              <w:rPr>
                <w:sz w:val="24"/>
                <w:szCs w:val="24"/>
              </w:rPr>
            </w:pPr>
          </w:p>
        </w:tc>
      </w:tr>
      <w:tr w:rsidR="006A69AF" w:rsidRPr="00EF4AC8" w:rsidTr="00562C5E">
        <w:tc>
          <w:tcPr>
            <w:tcW w:w="4763" w:type="dxa"/>
            <w:gridSpan w:val="2"/>
          </w:tcPr>
          <w:p w:rsidR="006A69AF" w:rsidRPr="009A033C" w:rsidRDefault="006A69AF">
            <w:pPr>
              <w:rPr>
                <w:b/>
                <w:sz w:val="28"/>
                <w:szCs w:val="28"/>
              </w:rPr>
            </w:pPr>
            <w:r w:rsidRPr="009A033C">
              <w:rPr>
                <w:b/>
                <w:sz w:val="28"/>
                <w:szCs w:val="28"/>
              </w:rPr>
              <w:t>Client / Patient Details</w:t>
            </w:r>
          </w:p>
          <w:p w:rsidR="00094347" w:rsidRPr="00EF4AC8" w:rsidRDefault="00094347">
            <w:pPr>
              <w:rPr>
                <w:b/>
                <w:sz w:val="24"/>
                <w:szCs w:val="24"/>
              </w:rPr>
            </w:pPr>
          </w:p>
        </w:tc>
        <w:tc>
          <w:tcPr>
            <w:tcW w:w="4905" w:type="dxa"/>
            <w:gridSpan w:val="3"/>
          </w:tcPr>
          <w:p w:rsidR="006A69AF" w:rsidRPr="00EF4AC8" w:rsidRDefault="006A69AF">
            <w:pPr>
              <w:rPr>
                <w:sz w:val="24"/>
                <w:szCs w:val="24"/>
              </w:rPr>
            </w:pPr>
          </w:p>
        </w:tc>
      </w:tr>
      <w:tr w:rsidR="006A69AF" w:rsidRPr="00EF4AC8" w:rsidTr="00562C5E">
        <w:trPr>
          <w:gridAfter w:val="1"/>
          <w:wAfter w:w="62" w:type="dxa"/>
        </w:trPr>
        <w:tc>
          <w:tcPr>
            <w:tcW w:w="3227" w:type="dxa"/>
            <w:tcBorders>
              <w:top w:val="single" w:sz="4" w:space="0" w:color="auto"/>
              <w:left w:val="single" w:sz="4" w:space="0" w:color="auto"/>
              <w:bottom w:val="single" w:sz="6" w:space="0" w:color="auto"/>
              <w:right w:val="single" w:sz="6" w:space="0" w:color="auto"/>
            </w:tcBorders>
          </w:tcPr>
          <w:p w:rsidR="006A69AF" w:rsidRPr="00EF4AC8" w:rsidRDefault="006A69AF" w:rsidP="007F6B09">
            <w:pPr>
              <w:spacing w:line="360" w:lineRule="auto"/>
              <w:rPr>
                <w:b/>
                <w:sz w:val="24"/>
                <w:szCs w:val="24"/>
              </w:rPr>
            </w:pPr>
            <w:r w:rsidRPr="00EF4AC8">
              <w:rPr>
                <w:b/>
                <w:sz w:val="24"/>
                <w:szCs w:val="24"/>
              </w:rPr>
              <w:t>Title, first name and surname</w:t>
            </w:r>
          </w:p>
        </w:tc>
        <w:tc>
          <w:tcPr>
            <w:tcW w:w="6379" w:type="dxa"/>
            <w:gridSpan w:val="3"/>
            <w:tcBorders>
              <w:top w:val="single" w:sz="4" w:space="0" w:color="auto"/>
              <w:left w:val="single" w:sz="6" w:space="0" w:color="auto"/>
              <w:bottom w:val="single" w:sz="6" w:space="0" w:color="auto"/>
              <w:right w:val="single" w:sz="4" w:space="0" w:color="auto"/>
            </w:tcBorders>
          </w:tcPr>
          <w:p w:rsidR="006A69AF" w:rsidRPr="00EF4AC8" w:rsidRDefault="006A69AF" w:rsidP="007F6B09">
            <w:pPr>
              <w:spacing w:line="360" w:lineRule="auto"/>
              <w:rPr>
                <w:sz w:val="24"/>
                <w:szCs w:val="24"/>
              </w:rPr>
            </w:pPr>
          </w:p>
        </w:tc>
      </w:tr>
      <w:tr w:rsidR="009A033C" w:rsidRPr="00EF4AC8" w:rsidTr="00562C5E">
        <w:trPr>
          <w:gridAfter w:val="1"/>
          <w:wAfter w:w="62" w:type="dxa"/>
        </w:trPr>
        <w:tc>
          <w:tcPr>
            <w:tcW w:w="3227" w:type="dxa"/>
            <w:tcBorders>
              <w:top w:val="single" w:sz="6" w:space="0" w:color="auto"/>
              <w:left w:val="single" w:sz="4" w:space="0" w:color="auto"/>
              <w:bottom w:val="single" w:sz="6" w:space="0" w:color="auto"/>
              <w:right w:val="single" w:sz="6" w:space="0" w:color="auto"/>
            </w:tcBorders>
          </w:tcPr>
          <w:p w:rsidR="009A033C" w:rsidRPr="00EF4AC8" w:rsidRDefault="009A033C">
            <w:pPr>
              <w:rPr>
                <w:b/>
                <w:sz w:val="24"/>
                <w:szCs w:val="24"/>
              </w:rPr>
            </w:pPr>
            <w:r>
              <w:rPr>
                <w:b/>
                <w:sz w:val="24"/>
                <w:szCs w:val="24"/>
              </w:rPr>
              <w:t>Preferred first name</w:t>
            </w:r>
          </w:p>
        </w:tc>
        <w:tc>
          <w:tcPr>
            <w:tcW w:w="6379" w:type="dxa"/>
            <w:gridSpan w:val="3"/>
            <w:tcBorders>
              <w:top w:val="single" w:sz="6" w:space="0" w:color="auto"/>
              <w:left w:val="single" w:sz="6" w:space="0" w:color="auto"/>
              <w:bottom w:val="single" w:sz="6" w:space="0" w:color="auto"/>
              <w:right w:val="single" w:sz="4" w:space="0" w:color="auto"/>
            </w:tcBorders>
          </w:tcPr>
          <w:p w:rsidR="009A033C" w:rsidRPr="00EF4AC8" w:rsidRDefault="009A033C">
            <w:pPr>
              <w:rPr>
                <w:sz w:val="24"/>
                <w:szCs w:val="24"/>
              </w:rPr>
            </w:pPr>
          </w:p>
        </w:tc>
      </w:tr>
      <w:tr w:rsidR="007F6B09" w:rsidRPr="00EF4AC8" w:rsidTr="00562C5E">
        <w:trPr>
          <w:gridAfter w:val="1"/>
          <w:wAfter w:w="62" w:type="dxa"/>
        </w:trPr>
        <w:tc>
          <w:tcPr>
            <w:tcW w:w="3227" w:type="dxa"/>
            <w:tcBorders>
              <w:top w:val="single" w:sz="6" w:space="0" w:color="auto"/>
              <w:left w:val="single" w:sz="4" w:space="0" w:color="auto"/>
              <w:bottom w:val="single" w:sz="6" w:space="0" w:color="auto"/>
              <w:right w:val="single" w:sz="6" w:space="0" w:color="auto"/>
            </w:tcBorders>
          </w:tcPr>
          <w:p w:rsidR="007F6B09" w:rsidRPr="00EF4AC8" w:rsidRDefault="007F6B09">
            <w:pPr>
              <w:rPr>
                <w:b/>
                <w:sz w:val="24"/>
                <w:szCs w:val="24"/>
              </w:rPr>
            </w:pPr>
            <w:r w:rsidRPr="00EF4AC8">
              <w:rPr>
                <w:b/>
                <w:sz w:val="24"/>
                <w:szCs w:val="24"/>
              </w:rPr>
              <w:t>Home address</w:t>
            </w:r>
          </w:p>
        </w:tc>
        <w:tc>
          <w:tcPr>
            <w:tcW w:w="6379" w:type="dxa"/>
            <w:gridSpan w:val="3"/>
            <w:tcBorders>
              <w:top w:val="single" w:sz="6" w:space="0" w:color="auto"/>
              <w:left w:val="single" w:sz="6" w:space="0" w:color="auto"/>
              <w:bottom w:val="single" w:sz="6" w:space="0" w:color="auto"/>
              <w:right w:val="single" w:sz="4" w:space="0" w:color="auto"/>
            </w:tcBorders>
          </w:tcPr>
          <w:p w:rsidR="007F6B09" w:rsidRPr="00EF4AC8" w:rsidRDefault="007F6B09">
            <w:pPr>
              <w:rPr>
                <w:sz w:val="24"/>
                <w:szCs w:val="24"/>
              </w:rPr>
            </w:pPr>
          </w:p>
          <w:p w:rsidR="007F6B09" w:rsidRPr="00EF4AC8" w:rsidRDefault="007F6B09">
            <w:pPr>
              <w:rPr>
                <w:sz w:val="24"/>
                <w:szCs w:val="24"/>
              </w:rPr>
            </w:pPr>
          </w:p>
          <w:p w:rsidR="007F6B09" w:rsidRPr="00EF4AC8" w:rsidRDefault="007F6B09">
            <w:pPr>
              <w:rPr>
                <w:sz w:val="24"/>
                <w:szCs w:val="24"/>
              </w:rPr>
            </w:pPr>
          </w:p>
        </w:tc>
      </w:tr>
      <w:tr w:rsidR="007F6B09" w:rsidRPr="00EF4AC8" w:rsidTr="00562C5E">
        <w:trPr>
          <w:gridAfter w:val="1"/>
          <w:wAfter w:w="62" w:type="dxa"/>
        </w:trPr>
        <w:tc>
          <w:tcPr>
            <w:tcW w:w="3227" w:type="dxa"/>
            <w:tcBorders>
              <w:top w:val="single" w:sz="6" w:space="0" w:color="auto"/>
              <w:left w:val="single" w:sz="4" w:space="0" w:color="auto"/>
              <w:bottom w:val="single" w:sz="6" w:space="0" w:color="auto"/>
              <w:right w:val="single" w:sz="6" w:space="0" w:color="auto"/>
            </w:tcBorders>
          </w:tcPr>
          <w:p w:rsidR="007F6B09" w:rsidRPr="00EF4AC8" w:rsidRDefault="007F6B09" w:rsidP="007F6B09">
            <w:pPr>
              <w:spacing w:line="360" w:lineRule="auto"/>
              <w:rPr>
                <w:b/>
                <w:sz w:val="24"/>
                <w:szCs w:val="24"/>
              </w:rPr>
            </w:pPr>
            <w:r w:rsidRPr="00EF4AC8">
              <w:rPr>
                <w:b/>
                <w:sz w:val="24"/>
                <w:szCs w:val="24"/>
              </w:rPr>
              <w:t>Postcode</w:t>
            </w:r>
          </w:p>
        </w:tc>
        <w:tc>
          <w:tcPr>
            <w:tcW w:w="6379" w:type="dxa"/>
            <w:gridSpan w:val="3"/>
            <w:tcBorders>
              <w:top w:val="single" w:sz="6" w:space="0" w:color="auto"/>
              <w:left w:val="single" w:sz="6" w:space="0" w:color="auto"/>
              <w:bottom w:val="single" w:sz="6" w:space="0" w:color="auto"/>
              <w:right w:val="single" w:sz="4" w:space="0" w:color="auto"/>
            </w:tcBorders>
          </w:tcPr>
          <w:p w:rsidR="007F6B09" w:rsidRPr="00EF4AC8" w:rsidRDefault="007F6B09" w:rsidP="007F6B09">
            <w:pPr>
              <w:spacing w:line="360" w:lineRule="auto"/>
              <w:rPr>
                <w:sz w:val="24"/>
                <w:szCs w:val="24"/>
              </w:rPr>
            </w:pPr>
          </w:p>
        </w:tc>
      </w:tr>
      <w:tr w:rsidR="007F6B09" w:rsidRPr="00EF4AC8" w:rsidTr="00562C5E">
        <w:trPr>
          <w:gridAfter w:val="1"/>
          <w:wAfter w:w="62" w:type="dxa"/>
        </w:trPr>
        <w:tc>
          <w:tcPr>
            <w:tcW w:w="3227" w:type="dxa"/>
            <w:tcBorders>
              <w:top w:val="single" w:sz="6" w:space="0" w:color="auto"/>
              <w:left w:val="single" w:sz="4" w:space="0" w:color="auto"/>
              <w:bottom w:val="single" w:sz="6" w:space="0" w:color="auto"/>
              <w:right w:val="single" w:sz="6" w:space="0" w:color="auto"/>
            </w:tcBorders>
          </w:tcPr>
          <w:p w:rsidR="007F6B09" w:rsidRPr="00EF4AC8" w:rsidRDefault="007F6B09" w:rsidP="007F6B09">
            <w:pPr>
              <w:spacing w:line="360" w:lineRule="auto"/>
              <w:rPr>
                <w:b/>
                <w:sz w:val="24"/>
                <w:szCs w:val="24"/>
              </w:rPr>
            </w:pPr>
            <w:r w:rsidRPr="00EF4AC8">
              <w:rPr>
                <w:b/>
                <w:sz w:val="24"/>
                <w:szCs w:val="24"/>
              </w:rPr>
              <w:t>District Council</w:t>
            </w:r>
          </w:p>
        </w:tc>
        <w:tc>
          <w:tcPr>
            <w:tcW w:w="6379" w:type="dxa"/>
            <w:gridSpan w:val="3"/>
            <w:tcBorders>
              <w:top w:val="single" w:sz="6" w:space="0" w:color="auto"/>
              <w:left w:val="single" w:sz="6" w:space="0" w:color="auto"/>
              <w:bottom w:val="single" w:sz="6" w:space="0" w:color="auto"/>
              <w:right w:val="single" w:sz="4" w:space="0" w:color="auto"/>
            </w:tcBorders>
          </w:tcPr>
          <w:p w:rsidR="007F6B09" w:rsidRPr="00EF4AC8" w:rsidRDefault="007F6B09" w:rsidP="007F6B09">
            <w:pPr>
              <w:spacing w:line="360" w:lineRule="auto"/>
              <w:rPr>
                <w:sz w:val="24"/>
                <w:szCs w:val="24"/>
              </w:rPr>
            </w:pPr>
          </w:p>
        </w:tc>
      </w:tr>
      <w:tr w:rsidR="007F6B09" w:rsidRPr="00EF4AC8" w:rsidTr="00562C5E">
        <w:trPr>
          <w:gridAfter w:val="1"/>
          <w:wAfter w:w="62" w:type="dxa"/>
        </w:trPr>
        <w:tc>
          <w:tcPr>
            <w:tcW w:w="3227" w:type="dxa"/>
            <w:tcBorders>
              <w:top w:val="single" w:sz="6" w:space="0" w:color="auto"/>
              <w:left w:val="single" w:sz="4" w:space="0" w:color="auto"/>
              <w:bottom w:val="single" w:sz="6" w:space="0" w:color="auto"/>
              <w:right w:val="single" w:sz="6" w:space="0" w:color="auto"/>
            </w:tcBorders>
          </w:tcPr>
          <w:p w:rsidR="007F6B09" w:rsidRDefault="009A033C" w:rsidP="007F6B09">
            <w:pPr>
              <w:spacing w:line="360" w:lineRule="auto"/>
              <w:rPr>
                <w:b/>
                <w:sz w:val="24"/>
                <w:szCs w:val="24"/>
              </w:rPr>
            </w:pPr>
            <w:r>
              <w:rPr>
                <w:b/>
                <w:sz w:val="24"/>
                <w:szCs w:val="24"/>
              </w:rPr>
              <w:t>Contact number</w:t>
            </w:r>
          </w:p>
          <w:p w:rsidR="009A033C" w:rsidRPr="00EF4AC8" w:rsidRDefault="009A033C" w:rsidP="007F6B09">
            <w:pPr>
              <w:spacing w:line="360" w:lineRule="auto"/>
              <w:rPr>
                <w:b/>
                <w:sz w:val="24"/>
                <w:szCs w:val="24"/>
              </w:rPr>
            </w:pPr>
            <w:r>
              <w:rPr>
                <w:b/>
                <w:sz w:val="24"/>
                <w:szCs w:val="24"/>
              </w:rPr>
              <w:t>Mobile number</w:t>
            </w:r>
          </w:p>
        </w:tc>
        <w:tc>
          <w:tcPr>
            <w:tcW w:w="6379" w:type="dxa"/>
            <w:gridSpan w:val="3"/>
            <w:tcBorders>
              <w:top w:val="single" w:sz="6" w:space="0" w:color="auto"/>
              <w:left w:val="single" w:sz="6" w:space="0" w:color="auto"/>
              <w:bottom w:val="single" w:sz="6" w:space="0" w:color="auto"/>
              <w:right w:val="single" w:sz="4" w:space="0" w:color="auto"/>
            </w:tcBorders>
          </w:tcPr>
          <w:p w:rsidR="007F6B09" w:rsidRPr="00EF4AC8" w:rsidRDefault="007F6B09" w:rsidP="007F6B09">
            <w:pPr>
              <w:spacing w:line="360" w:lineRule="auto"/>
              <w:rPr>
                <w:sz w:val="24"/>
                <w:szCs w:val="24"/>
              </w:rPr>
            </w:pPr>
          </w:p>
        </w:tc>
      </w:tr>
      <w:tr w:rsidR="007F6B09" w:rsidRPr="00EF4AC8" w:rsidTr="00562C5E">
        <w:trPr>
          <w:gridAfter w:val="1"/>
          <w:wAfter w:w="62" w:type="dxa"/>
        </w:trPr>
        <w:tc>
          <w:tcPr>
            <w:tcW w:w="3227" w:type="dxa"/>
            <w:tcBorders>
              <w:top w:val="single" w:sz="6" w:space="0" w:color="auto"/>
              <w:left w:val="single" w:sz="4" w:space="0" w:color="auto"/>
              <w:bottom w:val="single" w:sz="6" w:space="0" w:color="auto"/>
              <w:right w:val="single" w:sz="6" w:space="0" w:color="auto"/>
            </w:tcBorders>
          </w:tcPr>
          <w:p w:rsidR="007F6B09" w:rsidRPr="00EF4AC8" w:rsidRDefault="007F6B09" w:rsidP="007F6B09">
            <w:pPr>
              <w:spacing w:line="360" w:lineRule="auto"/>
              <w:rPr>
                <w:b/>
                <w:sz w:val="24"/>
                <w:szCs w:val="24"/>
              </w:rPr>
            </w:pPr>
            <w:r w:rsidRPr="00EF4AC8">
              <w:rPr>
                <w:b/>
                <w:sz w:val="24"/>
                <w:szCs w:val="24"/>
              </w:rPr>
              <w:t>Email</w:t>
            </w:r>
          </w:p>
        </w:tc>
        <w:tc>
          <w:tcPr>
            <w:tcW w:w="6379" w:type="dxa"/>
            <w:gridSpan w:val="3"/>
            <w:tcBorders>
              <w:top w:val="single" w:sz="6" w:space="0" w:color="auto"/>
              <w:left w:val="single" w:sz="6" w:space="0" w:color="auto"/>
              <w:bottom w:val="single" w:sz="6" w:space="0" w:color="auto"/>
              <w:right w:val="single" w:sz="4" w:space="0" w:color="auto"/>
            </w:tcBorders>
          </w:tcPr>
          <w:p w:rsidR="007F6B09" w:rsidRPr="00EF4AC8" w:rsidRDefault="007F6B09" w:rsidP="007F6B09">
            <w:pPr>
              <w:spacing w:line="360" w:lineRule="auto"/>
              <w:rPr>
                <w:sz w:val="24"/>
                <w:szCs w:val="24"/>
              </w:rPr>
            </w:pPr>
          </w:p>
        </w:tc>
      </w:tr>
      <w:tr w:rsidR="007F6B09" w:rsidRPr="00EF4AC8" w:rsidTr="00562C5E">
        <w:trPr>
          <w:gridAfter w:val="1"/>
          <w:wAfter w:w="62" w:type="dxa"/>
        </w:trPr>
        <w:tc>
          <w:tcPr>
            <w:tcW w:w="3227" w:type="dxa"/>
            <w:tcBorders>
              <w:top w:val="single" w:sz="6" w:space="0" w:color="auto"/>
              <w:left w:val="single" w:sz="4" w:space="0" w:color="auto"/>
              <w:bottom w:val="single" w:sz="6" w:space="0" w:color="auto"/>
              <w:right w:val="single" w:sz="6" w:space="0" w:color="auto"/>
            </w:tcBorders>
          </w:tcPr>
          <w:p w:rsidR="007F6B09" w:rsidRDefault="007F6B09" w:rsidP="007F6B09">
            <w:pPr>
              <w:spacing w:line="360" w:lineRule="auto"/>
              <w:rPr>
                <w:b/>
                <w:sz w:val="24"/>
                <w:szCs w:val="24"/>
              </w:rPr>
            </w:pPr>
            <w:r w:rsidRPr="00EF4AC8">
              <w:rPr>
                <w:b/>
                <w:sz w:val="24"/>
                <w:szCs w:val="24"/>
              </w:rPr>
              <w:t>Preferred method of contact</w:t>
            </w:r>
          </w:p>
          <w:p w:rsidR="009A033C" w:rsidRPr="00EF4AC8" w:rsidRDefault="009A033C" w:rsidP="007F6B09">
            <w:pPr>
              <w:spacing w:line="360" w:lineRule="auto"/>
              <w:rPr>
                <w:b/>
                <w:sz w:val="24"/>
                <w:szCs w:val="24"/>
              </w:rPr>
            </w:pPr>
          </w:p>
        </w:tc>
        <w:tc>
          <w:tcPr>
            <w:tcW w:w="6379" w:type="dxa"/>
            <w:gridSpan w:val="3"/>
            <w:tcBorders>
              <w:top w:val="single" w:sz="6" w:space="0" w:color="auto"/>
              <w:left w:val="single" w:sz="6" w:space="0" w:color="auto"/>
              <w:bottom w:val="single" w:sz="6" w:space="0" w:color="auto"/>
              <w:right w:val="single" w:sz="4" w:space="0" w:color="auto"/>
            </w:tcBorders>
          </w:tcPr>
          <w:p w:rsidR="007F6B09" w:rsidRPr="00EF4AC8" w:rsidRDefault="007F6B09" w:rsidP="007F6B09">
            <w:pPr>
              <w:spacing w:line="360" w:lineRule="auto"/>
              <w:rPr>
                <w:sz w:val="24"/>
                <w:szCs w:val="24"/>
              </w:rPr>
            </w:pPr>
          </w:p>
        </w:tc>
      </w:tr>
      <w:tr w:rsidR="00094347" w:rsidRPr="00EF4AC8" w:rsidTr="00562C5E">
        <w:trPr>
          <w:gridAfter w:val="1"/>
          <w:wAfter w:w="62" w:type="dxa"/>
        </w:trPr>
        <w:tc>
          <w:tcPr>
            <w:tcW w:w="3227" w:type="dxa"/>
            <w:tcBorders>
              <w:top w:val="single" w:sz="6" w:space="0" w:color="auto"/>
              <w:left w:val="single" w:sz="4" w:space="0" w:color="auto"/>
              <w:bottom w:val="single" w:sz="6" w:space="0" w:color="auto"/>
              <w:right w:val="single" w:sz="6" w:space="0" w:color="auto"/>
            </w:tcBorders>
          </w:tcPr>
          <w:p w:rsidR="00094347" w:rsidRPr="00EF4AC8" w:rsidRDefault="00094347" w:rsidP="007F6B09">
            <w:pPr>
              <w:spacing w:line="360" w:lineRule="auto"/>
              <w:rPr>
                <w:b/>
                <w:sz w:val="24"/>
                <w:szCs w:val="24"/>
              </w:rPr>
            </w:pPr>
            <w:r w:rsidRPr="00EF4AC8">
              <w:rPr>
                <w:b/>
                <w:sz w:val="24"/>
                <w:szCs w:val="24"/>
              </w:rPr>
              <w:lastRenderedPageBreak/>
              <w:t>Primary means of communication</w:t>
            </w:r>
          </w:p>
        </w:tc>
        <w:tc>
          <w:tcPr>
            <w:tcW w:w="3118" w:type="dxa"/>
            <w:gridSpan w:val="2"/>
            <w:tcBorders>
              <w:top w:val="single" w:sz="6" w:space="0" w:color="auto"/>
              <w:left w:val="single" w:sz="6" w:space="0" w:color="auto"/>
              <w:bottom w:val="single" w:sz="6" w:space="0" w:color="auto"/>
              <w:right w:val="single" w:sz="4" w:space="0" w:color="auto"/>
            </w:tcBorders>
          </w:tcPr>
          <w:p w:rsidR="00094347" w:rsidRPr="00EF4AC8" w:rsidRDefault="00094347" w:rsidP="003724B3">
            <w:pPr>
              <w:ind w:left="-137" w:firstLine="137"/>
              <w:rPr>
                <w:sz w:val="24"/>
                <w:szCs w:val="24"/>
              </w:rPr>
            </w:pPr>
            <w:r w:rsidRPr="00EF4AC8">
              <w:rPr>
                <w:sz w:val="24"/>
                <w:szCs w:val="24"/>
              </w:rPr>
              <w:fldChar w:fldCharType="begin">
                <w:ffData>
                  <w:name w:val="Check8"/>
                  <w:enabled/>
                  <w:calcOnExit w:val="0"/>
                  <w:checkBox>
                    <w:sizeAuto/>
                    <w:default w:val="0"/>
                  </w:checkBox>
                </w:ffData>
              </w:fldChar>
            </w:r>
            <w:r w:rsidRPr="00EF4AC8">
              <w:rPr>
                <w:sz w:val="24"/>
                <w:szCs w:val="24"/>
              </w:rPr>
              <w:instrText xml:space="preserve"> FORMCHECKBOX </w:instrText>
            </w:r>
            <w:r w:rsidR="0044119F" w:rsidRPr="00EF4AC8">
              <w:rPr>
                <w:sz w:val="24"/>
                <w:szCs w:val="24"/>
              </w:rPr>
            </w:r>
            <w:r w:rsidR="0044119F" w:rsidRPr="00EF4AC8">
              <w:rPr>
                <w:sz w:val="24"/>
                <w:szCs w:val="24"/>
              </w:rPr>
              <w:fldChar w:fldCharType="separate"/>
            </w:r>
            <w:r w:rsidRPr="00EF4AC8">
              <w:rPr>
                <w:sz w:val="24"/>
                <w:szCs w:val="24"/>
              </w:rPr>
              <w:fldChar w:fldCharType="end"/>
            </w:r>
            <w:r w:rsidRPr="00EF4AC8">
              <w:rPr>
                <w:sz w:val="24"/>
                <w:szCs w:val="24"/>
              </w:rPr>
              <w:t xml:space="preserve"> English</w:t>
            </w:r>
          </w:p>
          <w:p w:rsidR="00094347" w:rsidRPr="00EF4AC8" w:rsidRDefault="00094347" w:rsidP="003724B3">
            <w:pPr>
              <w:ind w:left="-137" w:firstLine="137"/>
              <w:rPr>
                <w:sz w:val="24"/>
                <w:szCs w:val="24"/>
              </w:rPr>
            </w:pPr>
          </w:p>
          <w:p w:rsidR="00094347" w:rsidRPr="00EF4AC8" w:rsidRDefault="00094347" w:rsidP="003724B3">
            <w:pPr>
              <w:ind w:left="-137" w:firstLine="137"/>
              <w:rPr>
                <w:sz w:val="24"/>
                <w:szCs w:val="24"/>
              </w:rPr>
            </w:pPr>
            <w:r w:rsidRPr="00EF4AC8">
              <w:rPr>
                <w:sz w:val="24"/>
                <w:szCs w:val="24"/>
              </w:rPr>
              <w:fldChar w:fldCharType="begin">
                <w:ffData>
                  <w:name w:val="Check9"/>
                  <w:enabled/>
                  <w:calcOnExit w:val="0"/>
                  <w:checkBox>
                    <w:sizeAuto/>
                    <w:default w:val="0"/>
                  </w:checkBox>
                </w:ffData>
              </w:fldChar>
            </w:r>
            <w:r w:rsidRPr="00EF4AC8">
              <w:rPr>
                <w:sz w:val="24"/>
                <w:szCs w:val="24"/>
              </w:rPr>
              <w:instrText xml:space="preserve"> FORMCHECKBOX </w:instrText>
            </w:r>
            <w:r w:rsidR="0044119F" w:rsidRPr="00EF4AC8">
              <w:rPr>
                <w:sz w:val="24"/>
                <w:szCs w:val="24"/>
              </w:rPr>
            </w:r>
            <w:r w:rsidR="0044119F" w:rsidRPr="00EF4AC8">
              <w:rPr>
                <w:sz w:val="24"/>
                <w:szCs w:val="24"/>
              </w:rPr>
              <w:fldChar w:fldCharType="separate"/>
            </w:r>
            <w:r w:rsidRPr="00EF4AC8">
              <w:rPr>
                <w:sz w:val="24"/>
                <w:szCs w:val="24"/>
              </w:rPr>
              <w:fldChar w:fldCharType="end"/>
            </w:r>
            <w:r w:rsidRPr="00EF4AC8">
              <w:rPr>
                <w:sz w:val="24"/>
                <w:szCs w:val="24"/>
              </w:rPr>
              <w:t xml:space="preserve"> Other spoken language</w:t>
            </w:r>
          </w:p>
          <w:p w:rsidR="00094347" w:rsidRPr="00EF4AC8" w:rsidRDefault="00094347" w:rsidP="003724B3">
            <w:pPr>
              <w:ind w:left="-137" w:firstLine="137"/>
              <w:rPr>
                <w:sz w:val="24"/>
                <w:szCs w:val="24"/>
              </w:rPr>
            </w:pPr>
          </w:p>
          <w:p w:rsidR="00094347" w:rsidRPr="00EF4AC8" w:rsidRDefault="00094347" w:rsidP="00B921A7">
            <w:pPr>
              <w:ind w:left="-137" w:firstLine="137"/>
              <w:rPr>
                <w:sz w:val="24"/>
                <w:szCs w:val="24"/>
              </w:rPr>
            </w:pPr>
            <w:r w:rsidRPr="00EF4AC8">
              <w:rPr>
                <w:sz w:val="24"/>
                <w:szCs w:val="24"/>
              </w:rPr>
              <w:fldChar w:fldCharType="begin">
                <w:ffData>
                  <w:name w:val="Check10"/>
                  <w:enabled/>
                  <w:calcOnExit w:val="0"/>
                  <w:checkBox>
                    <w:sizeAuto/>
                    <w:default w:val="0"/>
                  </w:checkBox>
                </w:ffData>
              </w:fldChar>
            </w:r>
            <w:r w:rsidRPr="00EF4AC8">
              <w:rPr>
                <w:sz w:val="24"/>
                <w:szCs w:val="24"/>
              </w:rPr>
              <w:instrText xml:space="preserve"> FORMCHECKBOX </w:instrText>
            </w:r>
            <w:r w:rsidR="0044119F" w:rsidRPr="00EF4AC8">
              <w:rPr>
                <w:sz w:val="24"/>
                <w:szCs w:val="24"/>
              </w:rPr>
            </w:r>
            <w:r w:rsidR="0044119F" w:rsidRPr="00EF4AC8">
              <w:rPr>
                <w:sz w:val="24"/>
                <w:szCs w:val="24"/>
              </w:rPr>
              <w:fldChar w:fldCharType="separate"/>
            </w:r>
            <w:r w:rsidRPr="00EF4AC8">
              <w:rPr>
                <w:sz w:val="24"/>
                <w:szCs w:val="24"/>
              </w:rPr>
              <w:fldChar w:fldCharType="end"/>
            </w:r>
            <w:r w:rsidRPr="00EF4AC8">
              <w:rPr>
                <w:sz w:val="24"/>
                <w:szCs w:val="24"/>
              </w:rPr>
              <w:t xml:space="preserve"> British Sign Language</w:t>
            </w:r>
          </w:p>
          <w:p w:rsidR="00094347" w:rsidRPr="00EF4AC8" w:rsidRDefault="00094347" w:rsidP="00B921A7">
            <w:pPr>
              <w:ind w:left="-137" w:firstLine="137"/>
              <w:rPr>
                <w:sz w:val="24"/>
                <w:szCs w:val="24"/>
              </w:rPr>
            </w:pPr>
          </w:p>
          <w:p w:rsidR="00094347" w:rsidRPr="00EF4AC8" w:rsidRDefault="00094347" w:rsidP="00B921A7">
            <w:pPr>
              <w:ind w:left="-137" w:firstLine="137"/>
              <w:rPr>
                <w:sz w:val="24"/>
                <w:szCs w:val="24"/>
              </w:rPr>
            </w:pPr>
            <w:r w:rsidRPr="00EF4AC8">
              <w:rPr>
                <w:sz w:val="24"/>
                <w:szCs w:val="24"/>
              </w:rPr>
              <w:fldChar w:fldCharType="begin">
                <w:ffData>
                  <w:name w:val="Check11"/>
                  <w:enabled/>
                  <w:calcOnExit w:val="0"/>
                  <w:checkBox>
                    <w:sizeAuto/>
                    <w:default w:val="0"/>
                  </w:checkBox>
                </w:ffData>
              </w:fldChar>
            </w:r>
            <w:r w:rsidRPr="00EF4AC8">
              <w:rPr>
                <w:sz w:val="24"/>
                <w:szCs w:val="24"/>
              </w:rPr>
              <w:instrText xml:space="preserve"> FORMCHECKBOX </w:instrText>
            </w:r>
            <w:r w:rsidR="0044119F" w:rsidRPr="00EF4AC8">
              <w:rPr>
                <w:sz w:val="24"/>
                <w:szCs w:val="24"/>
              </w:rPr>
            </w:r>
            <w:r w:rsidR="0044119F" w:rsidRPr="00EF4AC8">
              <w:rPr>
                <w:sz w:val="24"/>
                <w:szCs w:val="24"/>
              </w:rPr>
              <w:fldChar w:fldCharType="separate"/>
            </w:r>
            <w:r w:rsidRPr="00EF4AC8">
              <w:rPr>
                <w:sz w:val="24"/>
                <w:szCs w:val="24"/>
              </w:rPr>
              <w:fldChar w:fldCharType="end"/>
            </w:r>
            <w:r w:rsidRPr="00EF4AC8">
              <w:rPr>
                <w:sz w:val="24"/>
                <w:szCs w:val="24"/>
              </w:rPr>
              <w:t xml:space="preserve"> Words / pictures / Makaton</w:t>
            </w:r>
          </w:p>
          <w:p w:rsidR="00094347" w:rsidRPr="00EF4AC8" w:rsidRDefault="00094347" w:rsidP="003724B3">
            <w:pPr>
              <w:ind w:left="-137" w:firstLine="137"/>
              <w:rPr>
                <w:sz w:val="24"/>
                <w:szCs w:val="24"/>
              </w:rPr>
            </w:pPr>
          </w:p>
        </w:tc>
        <w:tc>
          <w:tcPr>
            <w:tcW w:w="3261" w:type="dxa"/>
            <w:tcBorders>
              <w:top w:val="single" w:sz="6" w:space="0" w:color="auto"/>
              <w:left w:val="single" w:sz="6" w:space="0" w:color="auto"/>
              <w:bottom w:val="single" w:sz="6" w:space="0" w:color="auto"/>
              <w:right w:val="single" w:sz="4" w:space="0" w:color="auto"/>
            </w:tcBorders>
          </w:tcPr>
          <w:p w:rsidR="00094347" w:rsidRPr="00EF4AC8" w:rsidRDefault="00094347" w:rsidP="00094347">
            <w:pPr>
              <w:ind w:left="284" w:hanging="284"/>
              <w:rPr>
                <w:sz w:val="24"/>
                <w:szCs w:val="24"/>
              </w:rPr>
            </w:pPr>
            <w:r w:rsidRPr="00EF4AC8">
              <w:rPr>
                <w:sz w:val="24"/>
                <w:szCs w:val="24"/>
              </w:rPr>
              <w:fldChar w:fldCharType="begin">
                <w:ffData>
                  <w:name w:val="Check12"/>
                  <w:enabled/>
                  <w:calcOnExit w:val="0"/>
                  <w:checkBox>
                    <w:sizeAuto/>
                    <w:default w:val="0"/>
                  </w:checkBox>
                </w:ffData>
              </w:fldChar>
            </w:r>
            <w:r w:rsidRPr="00EF4AC8">
              <w:rPr>
                <w:sz w:val="24"/>
                <w:szCs w:val="24"/>
              </w:rPr>
              <w:instrText xml:space="preserve"> FORMCHECKBOX </w:instrText>
            </w:r>
            <w:r w:rsidR="0044119F" w:rsidRPr="00EF4AC8">
              <w:rPr>
                <w:sz w:val="24"/>
                <w:szCs w:val="24"/>
              </w:rPr>
            </w:r>
            <w:r w:rsidR="0044119F" w:rsidRPr="00EF4AC8">
              <w:rPr>
                <w:sz w:val="24"/>
                <w:szCs w:val="24"/>
              </w:rPr>
              <w:fldChar w:fldCharType="separate"/>
            </w:r>
            <w:r w:rsidRPr="00EF4AC8">
              <w:rPr>
                <w:sz w:val="24"/>
                <w:szCs w:val="24"/>
              </w:rPr>
              <w:fldChar w:fldCharType="end"/>
            </w:r>
            <w:r w:rsidRPr="00EF4AC8">
              <w:rPr>
                <w:sz w:val="24"/>
                <w:szCs w:val="24"/>
              </w:rPr>
              <w:t xml:space="preserve"> Gestures / Facial   expressions / vocalisations</w:t>
            </w:r>
          </w:p>
          <w:p w:rsidR="00094347" w:rsidRPr="00EF4AC8" w:rsidRDefault="00094347" w:rsidP="00094347">
            <w:pPr>
              <w:ind w:left="284" w:hanging="284"/>
              <w:rPr>
                <w:sz w:val="24"/>
                <w:szCs w:val="24"/>
              </w:rPr>
            </w:pPr>
          </w:p>
          <w:p w:rsidR="00EF4AC8" w:rsidRPr="00EF4AC8" w:rsidRDefault="00EF4AC8" w:rsidP="00094347">
            <w:pPr>
              <w:ind w:left="284" w:hanging="284"/>
              <w:rPr>
                <w:sz w:val="24"/>
                <w:szCs w:val="24"/>
              </w:rPr>
            </w:pPr>
          </w:p>
          <w:p w:rsidR="00094347" w:rsidRPr="00EF4AC8" w:rsidRDefault="00094347" w:rsidP="00094347">
            <w:pPr>
              <w:ind w:left="284" w:hanging="284"/>
              <w:rPr>
                <w:sz w:val="24"/>
                <w:szCs w:val="24"/>
              </w:rPr>
            </w:pPr>
            <w:r w:rsidRPr="00EF4AC8">
              <w:rPr>
                <w:sz w:val="24"/>
                <w:szCs w:val="24"/>
              </w:rPr>
              <w:fldChar w:fldCharType="begin">
                <w:ffData>
                  <w:name w:val="Check14"/>
                  <w:enabled/>
                  <w:calcOnExit w:val="0"/>
                  <w:checkBox>
                    <w:sizeAuto/>
                    <w:default w:val="0"/>
                  </w:checkBox>
                </w:ffData>
              </w:fldChar>
            </w:r>
            <w:r w:rsidRPr="00EF4AC8">
              <w:rPr>
                <w:sz w:val="24"/>
                <w:szCs w:val="24"/>
              </w:rPr>
              <w:instrText xml:space="preserve"> FORMCHECKBOX </w:instrText>
            </w:r>
            <w:r w:rsidR="0044119F" w:rsidRPr="00EF4AC8">
              <w:rPr>
                <w:sz w:val="24"/>
                <w:szCs w:val="24"/>
              </w:rPr>
            </w:r>
            <w:r w:rsidR="0044119F" w:rsidRPr="00EF4AC8">
              <w:rPr>
                <w:sz w:val="24"/>
                <w:szCs w:val="24"/>
              </w:rPr>
              <w:fldChar w:fldCharType="separate"/>
            </w:r>
            <w:r w:rsidRPr="00EF4AC8">
              <w:rPr>
                <w:sz w:val="24"/>
                <w:szCs w:val="24"/>
              </w:rPr>
              <w:fldChar w:fldCharType="end"/>
            </w:r>
            <w:r w:rsidRPr="00EF4AC8">
              <w:rPr>
                <w:sz w:val="24"/>
                <w:szCs w:val="24"/>
              </w:rPr>
              <w:t xml:space="preserve"> No obvious means of communication</w:t>
            </w:r>
          </w:p>
          <w:p w:rsidR="00094347" w:rsidRPr="00EF4AC8" w:rsidRDefault="00094347" w:rsidP="00094347">
            <w:pPr>
              <w:ind w:left="284" w:hanging="284"/>
              <w:rPr>
                <w:sz w:val="24"/>
                <w:szCs w:val="24"/>
              </w:rPr>
            </w:pPr>
          </w:p>
          <w:p w:rsidR="00094347" w:rsidRPr="00EF4AC8" w:rsidRDefault="00094347" w:rsidP="00094347">
            <w:pPr>
              <w:ind w:left="284" w:hanging="284"/>
              <w:rPr>
                <w:sz w:val="24"/>
                <w:szCs w:val="24"/>
              </w:rPr>
            </w:pPr>
            <w:r w:rsidRPr="00EF4AC8">
              <w:rPr>
                <w:sz w:val="24"/>
                <w:szCs w:val="24"/>
              </w:rPr>
              <w:fldChar w:fldCharType="begin">
                <w:ffData>
                  <w:name w:val="Check13"/>
                  <w:enabled/>
                  <w:calcOnExit w:val="0"/>
                  <w:checkBox>
                    <w:sizeAuto/>
                    <w:default w:val="0"/>
                  </w:checkBox>
                </w:ffData>
              </w:fldChar>
            </w:r>
            <w:r w:rsidRPr="00EF4AC8">
              <w:rPr>
                <w:sz w:val="24"/>
                <w:szCs w:val="24"/>
              </w:rPr>
              <w:instrText xml:space="preserve"> FORMCHECKBOX </w:instrText>
            </w:r>
            <w:r w:rsidR="0044119F" w:rsidRPr="00EF4AC8">
              <w:rPr>
                <w:sz w:val="24"/>
                <w:szCs w:val="24"/>
              </w:rPr>
            </w:r>
            <w:r w:rsidR="0044119F" w:rsidRPr="00EF4AC8">
              <w:rPr>
                <w:sz w:val="24"/>
                <w:szCs w:val="24"/>
              </w:rPr>
              <w:fldChar w:fldCharType="separate"/>
            </w:r>
            <w:r w:rsidRPr="00EF4AC8">
              <w:rPr>
                <w:sz w:val="24"/>
                <w:szCs w:val="24"/>
              </w:rPr>
              <w:fldChar w:fldCharType="end"/>
            </w:r>
            <w:r w:rsidRPr="00EF4AC8">
              <w:rPr>
                <w:sz w:val="24"/>
                <w:szCs w:val="24"/>
              </w:rPr>
              <w:t xml:space="preserve"> Other (please state)</w:t>
            </w:r>
          </w:p>
          <w:p w:rsidR="00094347" w:rsidRPr="00EF4AC8" w:rsidRDefault="00094347" w:rsidP="00094347">
            <w:pPr>
              <w:ind w:left="284" w:hanging="284"/>
              <w:rPr>
                <w:sz w:val="24"/>
                <w:szCs w:val="24"/>
              </w:rPr>
            </w:pPr>
          </w:p>
          <w:p w:rsidR="00094347" w:rsidRPr="00EF4AC8" w:rsidRDefault="00094347" w:rsidP="003724B3">
            <w:pPr>
              <w:rPr>
                <w:sz w:val="24"/>
                <w:szCs w:val="24"/>
              </w:rPr>
            </w:pPr>
          </w:p>
        </w:tc>
      </w:tr>
      <w:tr w:rsidR="00094347" w:rsidRPr="00EF4AC8" w:rsidTr="00562C5E">
        <w:trPr>
          <w:gridAfter w:val="1"/>
          <w:wAfter w:w="62" w:type="dxa"/>
        </w:trPr>
        <w:tc>
          <w:tcPr>
            <w:tcW w:w="3227" w:type="dxa"/>
            <w:tcBorders>
              <w:top w:val="single" w:sz="6" w:space="0" w:color="auto"/>
              <w:left w:val="single" w:sz="4" w:space="0" w:color="auto"/>
              <w:bottom w:val="single" w:sz="6" w:space="0" w:color="auto"/>
              <w:right w:val="single" w:sz="6" w:space="0" w:color="auto"/>
            </w:tcBorders>
          </w:tcPr>
          <w:p w:rsidR="00094347" w:rsidRPr="00EF4AC8" w:rsidRDefault="00094347" w:rsidP="007F6B09">
            <w:pPr>
              <w:spacing w:line="360" w:lineRule="auto"/>
              <w:rPr>
                <w:b/>
                <w:sz w:val="24"/>
                <w:szCs w:val="24"/>
              </w:rPr>
            </w:pPr>
            <w:r w:rsidRPr="00EF4AC8">
              <w:rPr>
                <w:b/>
                <w:sz w:val="24"/>
                <w:szCs w:val="24"/>
              </w:rPr>
              <w:t>Emergency contact</w:t>
            </w:r>
          </w:p>
        </w:tc>
        <w:tc>
          <w:tcPr>
            <w:tcW w:w="6379" w:type="dxa"/>
            <w:gridSpan w:val="3"/>
            <w:tcBorders>
              <w:top w:val="single" w:sz="6" w:space="0" w:color="auto"/>
              <w:left w:val="single" w:sz="6" w:space="0" w:color="auto"/>
              <w:bottom w:val="single" w:sz="6" w:space="0" w:color="auto"/>
              <w:right w:val="single" w:sz="4" w:space="0" w:color="auto"/>
            </w:tcBorders>
          </w:tcPr>
          <w:p w:rsidR="00094347" w:rsidRPr="00EF4AC8" w:rsidRDefault="00094347" w:rsidP="007F6B09">
            <w:pPr>
              <w:spacing w:line="360" w:lineRule="auto"/>
              <w:rPr>
                <w:sz w:val="24"/>
                <w:szCs w:val="24"/>
              </w:rPr>
            </w:pPr>
          </w:p>
        </w:tc>
      </w:tr>
      <w:tr w:rsidR="00094347" w:rsidRPr="00EF4AC8" w:rsidTr="00562C5E">
        <w:trPr>
          <w:gridAfter w:val="1"/>
          <w:wAfter w:w="62" w:type="dxa"/>
        </w:trPr>
        <w:tc>
          <w:tcPr>
            <w:tcW w:w="3227" w:type="dxa"/>
            <w:tcBorders>
              <w:top w:val="single" w:sz="6" w:space="0" w:color="auto"/>
              <w:left w:val="single" w:sz="4" w:space="0" w:color="auto"/>
              <w:bottom w:val="single" w:sz="6" w:space="0" w:color="auto"/>
              <w:right w:val="single" w:sz="6" w:space="0" w:color="auto"/>
            </w:tcBorders>
          </w:tcPr>
          <w:p w:rsidR="00094347" w:rsidRPr="00EF4AC8" w:rsidRDefault="00094347" w:rsidP="007F6B09">
            <w:pPr>
              <w:spacing w:line="360" w:lineRule="auto"/>
              <w:rPr>
                <w:b/>
                <w:sz w:val="24"/>
                <w:szCs w:val="24"/>
              </w:rPr>
            </w:pPr>
            <w:r w:rsidRPr="00EF4AC8">
              <w:rPr>
                <w:b/>
                <w:sz w:val="24"/>
                <w:szCs w:val="24"/>
              </w:rPr>
              <w:t>Emergency telephone number</w:t>
            </w:r>
          </w:p>
        </w:tc>
        <w:tc>
          <w:tcPr>
            <w:tcW w:w="6379" w:type="dxa"/>
            <w:gridSpan w:val="3"/>
            <w:tcBorders>
              <w:top w:val="single" w:sz="6" w:space="0" w:color="auto"/>
              <w:left w:val="single" w:sz="6" w:space="0" w:color="auto"/>
              <w:bottom w:val="single" w:sz="6" w:space="0" w:color="auto"/>
              <w:right w:val="single" w:sz="4" w:space="0" w:color="auto"/>
            </w:tcBorders>
          </w:tcPr>
          <w:p w:rsidR="00094347" w:rsidRPr="00EF4AC8" w:rsidRDefault="00094347" w:rsidP="007F6B09">
            <w:pPr>
              <w:spacing w:line="360" w:lineRule="auto"/>
              <w:rPr>
                <w:sz w:val="24"/>
                <w:szCs w:val="24"/>
              </w:rPr>
            </w:pPr>
          </w:p>
        </w:tc>
      </w:tr>
      <w:tr w:rsidR="00094347" w:rsidRPr="00EF4AC8" w:rsidTr="00562C5E">
        <w:trPr>
          <w:gridAfter w:val="1"/>
          <w:wAfter w:w="62" w:type="dxa"/>
        </w:trPr>
        <w:tc>
          <w:tcPr>
            <w:tcW w:w="3227" w:type="dxa"/>
            <w:tcBorders>
              <w:top w:val="single" w:sz="6" w:space="0" w:color="auto"/>
              <w:left w:val="single" w:sz="4" w:space="0" w:color="auto"/>
              <w:bottom w:val="single" w:sz="6" w:space="0" w:color="auto"/>
              <w:right w:val="single" w:sz="6" w:space="0" w:color="auto"/>
            </w:tcBorders>
          </w:tcPr>
          <w:p w:rsidR="00094347" w:rsidRPr="00EF4AC8" w:rsidRDefault="00094347" w:rsidP="007F6B09">
            <w:pPr>
              <w:spacing w:line="360" w:lineRule="auto"/>
              <w:rPr>
                <w:b/>
                <w:sz w:val="24"/>
                <w:szCs w:val="24"/>
              </w:rPr>
            </w:pPr>
            <w:r w:rsidRPr="00EF4AC8">
              <w:rPr>
                <w:b/>
                <w:sz w:val="24"/>
                <w:szCs w:val="24"/>
              </w:rPr>
              <w:t>Emergency contact relationship</w:t>
            </w:r>
          </w:p>
        </w:tc>
        <w:tc>
          <w:tcPr>
            <w:tcW w:w="6379" w:type="dxa"/>
            <w:gridSpan w:val="3"/>
            <w:tcBorders>
              <w:top w:val="single" w:sz="6" w:space="0" w:color="auto"/>
              <w:left w:val="single" w:sz="6" w:space="0" w:color="auto"/>
              <w:bottom w:val="single" w:sz="6" w:space="0" w:color="auto"/>
              <w:right w:val="single" w:sz="4" w:space="0" w:color="auto"/>
            </w:tcBorders>
          </w:tcPr>
          <w:p w:rsidR="00094347" w:rsidRPr="00EF4AC8" w:rsidRDefault="00094347" w:rsidP="007F6B09">
            <w:pPr>
              <w:spacing w:line="360" w:lineRule="auto"/>
              <w:rPr>
                <w:sz w:val="24"/>
                <w:szCs w:val="24"/>
              </w:rPr>
            </w:pPr>
          </w:p>
        </w:tc>
      </w:tr>
      <w:tr w:rsidR="009A033C" w:rsidRPr="00EF4AC8" w:rsidTr="00562C5E">
        <w:trPr>
          <w:gridAfter w:val="1"/>
          <w:wAfter w:w="62" w:type="dxa"/>
        </w:trPr>
        <w:tc>
          <w:tcPr>
            <w:tcW w:w="3227" w:type="dxa"/>
            <w:tcBorders>
              <w:top w:val="single" w:sz="6" w:space="0" w:color="auto"/>
              <w:left w:val="single" w:sz="4" w:space="0" w:color="auto"/>
              <w:bottom w:val="single" w:sz="6" w:space="0" w:color="auto"/>
              <w:right w:val="single" w:sz="6" w:space="0" w:color="auto"/>
            </w:tcBorders>
          </w:tcPr>
          <w:p w:rsidR="009A033C" w:rsidRPr="00EF4AC8" w:rsidRDefault="009A033C" w:rsidP="007F6B09">
            <w:pPr>
              <w:spacing w:line="360" w:lineRule="auto"/>
              <w:rPr>
                <w:b/>
                <w:sz w:val="24"/>
                <w:szCs w:val="24"/>
              </w:rPr>
            </w:pPr>
            <w:r>
              <w:rPr>
                <w:b/>
                <w:sz w:val="24"/>
                <w:szCs w:val="24"/>
              </w:rPr>
              <w:t>Please state any known risks which the advocate should be aware of.</w:t>
            </w:r>
          </w:p>
        </w:tc>
        <w:tc>
          <w:tcPr>
            <w:tcW w:w="6379" w:type="dxa"/>
            <w:gridSpan w:val="3"/>
            <w:tcBorders>
              <w:top w:val="single" w:sz="6" w:space="0" w:color="auto"/>
              <w:left w:val="single" w:sz="6" w:space="0" w:color="auto"/>
              <w:bottom w:val="single" w:sz="6" w:space="0" w:color="auto"/>
              <w:right w:val="single" w:sz="4" w:space="0" w:color="auto"/>
            </w:tcBorders>
          </w:tcPr>
          <w:p w:rsidR="009A033C" w:rsidRPr="00EF4AC8" w:rsidRDefault="009A033C" w:rsidP="007F6B09">
            <w:pPr>
              <w:spacing w:line="360" w:lineRule="auto"/>
              <w:rPr>
                <w:sz w:val="24"/>
                <w:szCs w:val="24"/>
              </w:rPr>
            </w:pPr>
          </w:p>
        </w:tc>
      </w:tr>
    </w:tbl>
    <w:tbl>
      <w:tblPr>
        <w:tblStyle w:val="TableGrid"/>
        <w:tblpPr w:leftFromText="180" w:rightFromText="180" w:vertAnchor="text" w:horzAnchor="margin" w:tblpY="-6079"/>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85"/>
        <w:gridCol w:w="6521"/>
      </w:tblGrid>
      <w:tr w:rsidR="00562C5E" w:rsidRPr="00EF4AC8" w:rsidTr="009A033C">
        <w:trPr>
          <w:trHeight w:val="80"/>
        </w:trPr>
        <w:tc>
          <w:tcPr>
            <w:tcW w:w="9606" w:type="dxa"/>
            <w:gridSpan w:val="2"/>
            <w:tcBorders>
              <w:bottom w:val="single" w:sz="6" w:space="0" w:color="auto"/>
            </w:tcBorders>
          </w:tcPr>
          <w:p w:rsidR="009A033C" w:rsidRDefault="009A033C" w:rsidP="00562C5E">
            <w:pPr>
              <w:rPr>
                <w:b/>
                <w:sz w:val="24"/>
                <w:szCs w:val="24"/>
              </w:rPr>
            </w:pPr>
          </w:p>
          <w:p w:rsidR="009A033C" w:rsidRDefault="009A033C" w:rsidP="00562C5E">
            <w:pPr>
              <w:rPr>
                <w:b/>
                <w:sz w:val="24"/>
                <w:szCs w:val="24"/>
              </w:rPr>
            </w:pPr>
          </w:p>
          <w:p w:rsidR="009A033C" w:rsidRDefault="009A033C" w:rsidP="00562C5E">
            <w:pPr>
              <w:rPr>
                <w:b/>
                <w:sz w:val="24"/>
                <w:szCs w:val="24"/>
              </w:rPr>
            </w:pPr>
          </w:p>
          <w:p w:rsidR="009A033C" w:rsidRDefault="009A033C" w:rsidP="00562C5E">
            <w:pPr>
              <w:rPr>
                <w:b/>
                <w:sz w:val="24"/>
                <w:szCs w:val="24"/>
              </w:rPr>
            </w:pPr>
          </w:p>
          <w:p w:rsidR="009A033C" w:rsidRDefault="009A033C" w:rsidP="00562C5E">
            <w:pPr>
              <w:rPr>
                <w:b/>
                <w:sz w:val="24"/>
                <w:szCs w:val="24"/>
              </w:rPr>
            </w:pPr>
          </w:p>
          <w:p w:rsidR="009A033C" w:rsidRDefault="009A033C" w:rsidP="00562C5E">
            <w:pPr>
              <w:rPr>
                <w:b/>
                <w:sz w:val="24"/>
                <w:szCs w:val="24"/>
              </w:rPr>
            </w:pPr>
          </w:p>
          <w:p w:rsidR="009A033C" w:rsidRDefault="009A033C" w:rsidP="00562C5E">
            <w:pPr>
              <w:rPr>
                <w:b/>
                <w:sz w:val="24"/>
                <w:szCs w:val="24"/>
              </w:rPr>
            </w:pPr>
          </w:p>
          <w:p w:rsidR="00562C5E" w:rsidRPr="00EF4AC8" w:rsidRDefault="00562C5E" w:rsidP="00562C5E">
            <w:pPr>
              <w:rPr>
                <w:b/>
                <w:sz w:val="24"/>
                <w:szCs w:val="24"/>
              </w:rPr>
            </w:pPr>
            <w:r w:rsidRPr="00EF4AC8">
              <w:rPr>
                <w:b/>
                <w:sz w:val="24"/>
                <w:szCs w:val="24"/>
              </w:rPr>
              <w:t>Client Monitoring Information</w:t>
            </w:r>
          </w:p>
          <w:p w:rsidR="00562C5E" w:rsidRPr="00EF4AC8" w:rsidRDefault="00562C5E" w:rsidP="00562C5E">
            <w:pPr>
              <w:rPr>
                <w:b/>
                <w:sz w:val="24"/>
                <w:szCs w:val="24"/>
              </w:rPr>
            </w:pPr>
          </w:p>
        </w:tc>
      </w:tr>
      <w:tr w:rsidR="00562C5E" w:rsidRPr="00EF4AC8" w:rsidTr="00562C5E">
        <w:tc>
          <w:tcPr>
            <w:tcW w:w="3085" w:type="dxa"/>
            <w:tcBorders>
              <w:top w:val="single" w:sz="6" w:space="0" w:color="auto"/>
              <w:left w:val="single" w:sz="4" w:space="0" w:color="auto"/>
              <w:bottom w:val="single" w:sz="6" w:space="0" w:color="auto"/>
              <w:right w:val="single" w:sz="6" w:space="0" w:color="auto"/>
            </w:tcBorders>
          </w:tcPr>
          <w:p w:rsidR="00562C5E" w:rsidRPr="00EF4AC8" w:rsidRDefault="00562C5E" w:rsidP="00562C5E">
            <w:pPr>
              <w:rPr>
                <w:b/>
                <w:sz w:val="24"/>
                <w:szCs w:val="24"/>
              </w:rPr>
            </w:pPr>
            <w:r w:rsidRPr="00EF4AC8">
              <w:rPr>
                <w:b/>
                <w:sz w:val="24"/>
                <w:szCs w:val="24"/>
              </w:rPr>
              <w:t xml:space="preserve">Gender         </w:t>
            </w:r>
          </w:p>
        </w:tc>
        <w:tc>
          <w:tcPr>
            <w:tcW w:w="6521" w:type="dxa"/>
            <w:tcBorders>
              <w:top w:val="single" w:sz="6" w:space="0" w:color="auto"/>
              <w:left w:val="single" w:sz="6" w:space="0" w:color="auto"/>
              <w:bottom w:val="single" w:sz="6" w:space="0" w:color="auto"/>
              <w:right w:val="single" w:sz="4" w:space="0" w:color="auto"/>
            </w:tcBorders>
          </w:tcPr>
          <w:p w:rsidR="00562C5E" w:rsidRPr="00EF4AC8" w:rsidRDefault="00562C5E" w:rsidP="00562C5E">
            <w:pPr>
              <w:rPr>
                <w:sz w:val="24"/>
                <w:szCs w:val="24"/>
              </w:rPr>
            </w:pPr>
            <w:r w:rsidRPr="00EF4AC8">
              <w:rPr>
                <w:sz w:val="24"/>
                <w:szCs w:val="24"/>
              </w:rPr>
              <w:fldChar w:fldCharType="begin">
                <w:ffData>
                  <w:name w:val="Check6"/>
                  <w:enabled/>
                  <w:calcOnExit w:val="0"/>
                  <w:checkBox>
                    <w:sizeAuto/>
                    <w:default w:val="0"/>
                  </w:checkBox>
                </w:ffData>
              </w:fldChar>
            </w:r>
            <w:r w:rsidRPr="00EF4AC8">
              <w:rPr>
                <w:sz w:val="24"/>
                <w:szCs w:val="24"/>
              </w:rPr>
              <w:instrText xml:space="preserve"> FORMCHECKBOX </w:instrText>
            </w:r>
            <w:r w:rsidRPr="00EF4AC8">
              <w:rPr>
                <w:sz w:val="24"/>
                <w:szCs w:val="24"/>
              </w:rPr>
            </w:r>
            <w:r w:rsidRPr="00EF4AC8">
              <w:rPr>
                <w:sz w:val="24"/>
                <w:szCs w:val="24"/>
              </w:rPr>
              <w:fldChar w:fldCharType="separate"/>
            </w:r>
            <w:r w:rsidRPr="00EF4AC8">
              <w:rPr>
                <w:sz w:val="24"/>
                <w:szCs w:val="24"/>
              </w:rPr>
              <w:fldChar w:fldCharType="end"/>
            </w:r>
            <w:r w:rsidRPr="00EF4AC8">
              <w:rPr>
                <w:sz w:val="24"/>
                <w:szCs w:val="24"/>
              </w:rPr>
              <w:t xml:space="preserve"> Male</w:t>
            </w:r>
            <w:r w:rsidRPr="00EF4AC8">
              <w:rPr>
                <w:sz w:val="24"/>
                <w:szCs w:val="24"/>
              </w:rPr>
              <w:tab/>
            </w:r>
            <w:r w:rsidRPr="00EF4AC8">
              <w:rPr>
                <w:sz w:val="24"/>
                <w:szCs w:val="24"/>
              </w:rPr>
              <w:fldChar w:fldCharType="begin">
                <w:ffData>
                  <w:name w:val="Check6"/>
                  <w:enabled/>
                  <w:calcOnExit w:val="0"/>
                  <w:checkBox>
                    <w:sizeAuto/>
                    <w:default w:val="0"/>
                  </w:checkBox>
                </w:ffData>
              </w:fldChar>
            </w:r>
            <w:r w:rsidRPr="00EF4AC8">
              <w:rPr>
                <w:sz w:val="24"/>
                <w:szCs w:val="24"/>
              </w:rPr>
              <w:instrText xml:space="preserve"> FORMCHECKBOX </w:instrText>
            </w:r>
            <w:r w:rsidRPr="00EF4AC8">
              <w:rPr>
                <w:sz w:val="24"/>
                <w:szCs w:val="24"/>
              </w:rPr>
            </w:r>
            <w:r w:rsidRPr="00EF4AC8">
              <w:rPr>
                <w:sz w:val="24"/>
                <w:szCs w:val="24"/>
              </w:rPr>
              <w:fldChar w:fldCharType="separate"/>
            </w:r>
            <w:r w:rsidRPr="00EF4AC8">
              <w:rPr>
                <w:sz w:val="24"/>
                <w:szCs w:val="24"/>
              </w:rPr>
              <w:fldChar w:fldCharType="end"/>
            </w:r>
            <w:r w:rsidRPr="00EF4AC8">
              <w:rPr>
                <w:sz w:val="24"/>
                <w:szCs w:val="24"/>
              </w:rPr>
              <w:t xml:space="preserve"> Female</w:t>
            </w:r>
          </w:p>
        </w:tc>
      </w:tr>
      <w:tr w:rsidR="00562C5E" w:rsidRPr="00EF4AC8" w:rsidTr="00562C5E">
        <w:tc>
          <w:tcPr>
            <w:tcW w:w="3085" w:type="dxa"/>
            <w:tcBorders>
              <w:top w:val="single" w:sz="6" w:space="0" w:color="auto"/>
              <w:left w:val="single" w:sz="4" w:space="0" w:color="auto"/>
              <w:bottom w:val="single" w:sz="6" w:space="0" w:color="auto"/>
              <w:right w:val="single" w:sz="6" w:space="0" w:color="auto"/>
            </w:tcBorders>
          </w:tcPr>
          <w:p w:rsidR="00562C5E" w:rsidRPr="00EF4AC8" w:rsidRDefault="00562C5E" w:rsidP="00562C5E">
            <w:pPr>
              <w:spacing w:line="360" w:lineRule="auto"/>
              <w:ind w:left="-136" w:firstLine="136"/>
              <w:rPr>
                <w:b/>
                <w:sz w:val="24"/>
                <w:szCs w:val="24"/>
              </w:rPr>
            </w:pPr>
            <w:r w:rsidRPr="00EF4AC8">
              <w:rPr>
                <w:b/>
                <w:sz w:val="24"/>
                <w:szCs w:val="24"/>
              </w:rPr>
              <w:t>Ethnic Background</w:t>
            </w:r>
          </w:p>
        </w:tc>
        <w:tc>
          <w:tcPr>
            <w:tcW w:w="6521" w:type="dxa"/>
            <w:tcBorders>
              <w:top w:val="single" w:sz="6" w:space="0" w:color="auto"/>
              <w:left w:val="single" w:sz="6" w:space="0" w:color="auto"/>
              <w:bottom w:val="single" w:sz="6" w:space="0" w:color="auto"/>
              <w:right w:val="single" w:sz="4" w:space="0" w:color="auto"/>
            </w:tcBorders>
          </w:tcPr>
          <w:p w:rsidR="00562C5E" w:rsidRPr="00EF4AC8" w:rsidRDefault="00562C5E" w:rsidP="00562C5E">
            <w:pPr>
              <w:spacing w:line="360" w:lineRule="auto"/>
              <w:ind w:left="-136" w:firstLine="136"/>
              <w:rPr>
                <w:sz w:val="24"/>
                <w:szCs w:val="24"/>
              </w:rPr>
            </w:pPr>
            <w:r w:rsidRPr="00EF4AC8">
              <w:rPr>
                <w:sz w:val="24"/>
                <w:szCs w:val="24"/>
              </w:rPr>
              <w:fldChar w:fldCharType="begin">
                <w:ffData>
                  <w:name w:val="Check15"/>
                  <w:enabled/>
                  <w:calcOnExit w:val="0"/>
                  <w:checkBox>
                    <w:sizeAuto/>
                    <w:default w:val="0"/>
                  </w:checkBox>
                </w:ffData>
              </w:fldChar>
            </w:r>
            <w:r w:rsidRPr="00EF4AC8">
              <w:rPr>
                <w:sz w:val="24"/>
                <w:szCs w:val="24"/>
              </w:rPr>
              <w:instrText xml:space="preserve"> FORMCHECKBOX </w:instrText>
            </w:r>
            <w:r w:rsidRPr="00EF4AC8">
              <w:rPr>
                <w:sz w:val="24"/>
                <w:szCs w:val="24"/>
              </w:rPr>
            </w:r>
            <w:r w:rsidRPr="00EF4AC8">
              <w:rPr>
                <w:sz w:val="24"/>
                <w:szCs w:val="24"/>
              </w:rPr>
              <w:fldChar w:fldCharType="separate"/>
            </w:r>
            <w:r w:rsidRPr="00EF4AC8">
              <w:rPr>
                <w:sz w:val="24"/>
                <w:szCs w:val="24"/>
              </w:rPr>
              <w:fldChar w:fldCharType="end"/>
            </w:r>
            <w:r w:rsidRPr="00EF4AC8">
              <w:rPr>
                <w:sz w:val="24"/>
                <w:szCs w:val="24"/>
              </w:rPr>
              <w:t xml:space="preserve">  Asian or Asian British Bangladeshi</w:t>
            </w:r>
          </w:p>
          <w:p w:rsidR="00562C5E" w:rsidRPr="00EF4AC8" w:rsidRDefault="00562C5E" w:rsidP="00562C5E">
            <w:pPr>
              <w:spacing w:line="360" w:lineRule="auto"/>
              <w:ind w:left="-136" w:firstLine="136"/>
              <w:rPr>
                <w:sz w:val="24"/>
                <w:szCs w:val="24"/>
              </w:rPr>
            </w:pPr>
            <w:r w:rsidRPr="00EF4AC8">
              <w:rPr>
                <w:sz w:val="24"/>
                <w:szCs w:val="24"/>
              </w:rPr>
              <w:fldChar w:fldCharType="begin">
                <w:ffData>
                  <w:name w:val="Check15"/>
                  <w:enabled/>
                  <w:calcOnExit w:val="0"/>
                  <w:checkBox>
                    <w:sizeAuto/>
                    <w:default w:val="0"/>
                  </w:checkBox>
                </w:ffData>
              </w:fldChar>
            </w:r>
            <w:r w:rsidRPr="00EF4AC8">
              <w:rPr>
                <w:sz w:val="24"/>
                <w:szCs w:val="24"/>
              </w:rPr>
              <w:instrText xml:space="preserve"> FORMCHECKBOX </w:instrText>
            </w:r>
            <w:r w:rsidRPr="00EF4AC8">
              <w:rPr>
                <w:sz w:val="24"/>
                <w:szCs w:val="24"/>
              </w:rPr>
            </w:r>
            <w:r w:rsidRPr="00EF4AC8">
              <w:rPr>
                <w:sz w:val="24"/>
                <w:szCs w:val="24"/>
              </w:rPr>
              <w:fldChar w:fldCharType="separate"/>
            </w:r>
            <w:r w:rsidRPr="00EF4AC8">
              <w:rPr>
                <w:sz w:val="24"/>
                <w:szCs w:val="24"/>
              </w:rPr>
              <w:fldChar w:fldCharType="end"/>
            </w:r>
            <w:r w:rsidRPr="00EF4AC8">
              <w:rPr>
                <w:sz w:val="24"/>
                <w:szCs w:val="24"/>
              </w:rPr>
              <w:t xml:space="preserve">  Asian or Asian British Chinese</w:t>
            </w:r>
          </w:p>
          <w:p w:rsidR="00562C5E" w:rsidRPr="00EF4AC8" w:rsidRDefault="00562C5E" w:rsidP="00562C5E">
            <w:pPr>
              <w:spacing w:line="360" w:lineRule="auto"/>
              <w:ind w:left="-136" w:firstLine="136"/>
              <w:rPr>
                <w:sz w:val="24"/>
                <w:szCs w:val="24"/>
              </w:rPr>
            </w:pPr>
            <w:r w:rsidRPr="00EF4AC8">
              <w:rPr>
                <w:sz w:val="24"/>
                <w:szCs w:val="24"/>
              </w:rPr>
              <w:fldChar w:fldCharType="begin">
                <w:ffData>
                  <w:name w:val="Check15"/>
                  <w:enabled/>
                  <w:calcOnExit w:val="0"/>
                  <w:checkBox>
                    <w:sizeAuto/>
                    <w:default w:val="0"/>
                  </w:checkBox>
                </w:ffData>
              </w:fldChar>
            </w:r>
            <w:r w:rsidRPr="00EF4AC8">
              <w:rPr>
                <w:sz w:val="24"/>
                <w:szCs w:val="24"/>
              </w:rPr>
              <w:instrText xml:space="preserve"> FORMCHECKBOX </w:instrText>
            </w:r>
            <w:r w:rsidRPr="00EF4AC8">
              <w:rPr>
                <w:sz w:val="24"/>
                <w:szCs w:val="24"/>
              </w:rPr>
            </w:r>
            <w:r w:rsidRPr="00EF4AC8">
              <w:rPr>
                <w:sz w:val="24"/>
                <w:szCs w:val="24"/>
              </w:rPr>
              <w:fldChar w:fldCharType="separate"/>
            </w:r>
            <w:r w:rsidRPr="00EF4AC8">
              <w:rPr>
                <w:sz w:val="24"/>
                <w:szCs w:val="24"/>
              </w:rPr>
              <w:fldChar w:fldCharType="end"/>
            </w:r>
            <w:r w:rsidRPr="00EF4AC8">
              <w:rPr>
                <w:sz w:val="24"/>
                <w:szCs w:val="24"/>
              </w:rPr>
              <w:t xml:space="preserve">  Asian or Asian British Indian</w:t>
            </w:r>
          </w:p>
          <w:p w:rsidR="00562C5E" w:rsidRPr="00EF4AC8" w:rsidRDefault="00562C5E" w:rsidP="00562C5E">
            <w:pPr>
              <w:spacing w:line="360" w:lineRule="auto"/>
              <w:ind w:left="-136" w:firstLine="136"/>
              <w:rPr>
                <w:sz w:val="24"/>
                <w:szCs w:val="24"/>
              </w:rPr>
            </w:pPr>
            <w:r w:rsidRPr="00EF4AC8">
              <w:rPr>
                <w:sz w:val="24"/>
                <w:szCs w:val="24"/>
              </w:rPr>
              <w:fldChar w:fldCharType="begin">
                <w:ffData>
                  <w:name w:val="Check15"/>
                  <w:enabled/>
                  <w:calcOnExit w:val="0"/>
                  <w:checkBox>
                    <w:sizeAuto/>
                    <w:default w:val="0"/>
                  </w:checkBox>
                </w:ffData>
              </w:fldChar>
            </w:r>
            <w:r w:rsidRPr="00EF4AC8">
              <w:rPr>
                <w:sz w:val="24"/>
                <w:szCs w:val="24"/>
              </w:rPr>
              <w:instrText xml:space="preserve"> FORMCHECKBOX </w:instrText>
            </w:r>
            <w:r w:rsidRPr="00EF4AC8">
              <w:rPr>
                <w:sz w:val="24"/>
                <w:szCs w:val="24"/>
              </w:rPr>
            </w:r>
            <w:r w:rsidRPr="00EF4AC8">
              <w:rPr>
                <w:sz w:val="24"/>
                <w:szCs w:val="24"/>
              </w:rPr>
              <w:fldChar w:fldCharType="separate"/>
            </w:r>
            <w:r w:rsidRPr="00EF4AC8">
              <w:rPr>
                <w:sz w:val="24"/>
                <w:szCs w:val="24"/>
              </w:rPr>
              <w:fldChar w:fldCharType="end"/>
            </w:r>
            <w:r w:rsidRPr="00EF4AC8">
              <w:rPr>
                <w:sz w:val="24"/>
                <w:szCs w:val="24"/>
              </w:rPr>
              <w:t xml:space="preserve">  Asian or Asian British Pakistani</w:t>
            </w:r>
          </w:p>
          <w:p w:rsidR="00562C5E" w:rsidRPr="00EF4AC8" w:rsidRDefault="00562C5E" w:rsidP="00562C5E">
            <w:pPr>
              <w:spacing w:line="360" w:lineRule="auto"/>
              <w:ind w:left="-136" w:firstLine="136"/>
              <w:rPr>
                <w:sz w:val="24"/>
                <w:szCs w:val="24"/>
              </w:rPr>
            </w:pPr>
            <w:r w:rsidRPr="00EF4AC8">
              <w:rPr>
                <w:sz w:val="24"/>
                <w:szCs w:val="24"/>
              </w:rPr>
              <w:fldChar w:fldCharType="begin">
                <w:ffData>
                  <w:name w:val="Check15"/>
                  <w:enabled/>
                  <w:calcOnExit w:val="0"/>
                  <w:checkBox>
                    <w:sizeAuto/>
                    <w:default w:val="0"/>
                  </w:checkBox>
                </w:ffData>
              </w:fldChar>
            </w:r>
            <w:r w:rsidRPr="00EF4AC8">
              <w:rPr>
                <w:sz w:val="24"/>
                <w:szCs w:val="24"/>
              </w:rPr>
              <w:instrText xml:space="preserve"> FORMCHECKBOX </w:instrText>
            </w:r>
            <w:r w:rsidRPr="00EF4AC8">
              <w:rPr>
                <w:sz w:val="24"/>
                <w:szCs w:val="24"/>
              </w:rPr>
            </w:r>
            <w:r w:rsidRPr="00EF4AC8">
              <w:rPr>
                <w:sz w:val="24"/>
                <w:szCs w:val="24"/>
              </w:rPr>
              <w:fldChar w:fldCharType="separate"/>
            </w:r>
            <w:r w:rsidRPr="00EF4AC8">
              <w:rPr>
                <w:sz w:val="24"/>
                <w:szCs w:val="24"/>
              </w:rPr>
              <w:fldChar w:fldCharType="end"/>
            </w:r>
            <w:r w:rsidRPr="00EF4AC8">
              <w:rPr>
                <w:sz w:val="24"/>
                <w:szCs w:val="24"/>
              </w:rPr>
              <w:t xml:space="preserve">  Other Asian or Asian British</w:t>
            </w:r>
          </w:p>
          <w:p w:rsidR="00562C5E" w:rsidRPr="00EF4AC8" w:rsidRDefault="00562C5E" w:rsidP="00562C5E">
            <w:pPr>
              <w:spacing w:line="360" w:lineRule="auto"/>
              <w:ind w:left="-136" w:firstLine="136"/>
              <w:rPr>
                <w:sz w:val="24"/>
                <w:szCs w:val="24"/>
              </w:rPr>
            </w:pPr>
            <w:r w:rsidRPr="00EF4AC8">
              <w:rPr>
                <w:sz w:val="24"/>
                <w:szCs w:val="24"/>
              </w:rPr>
              <w:fldChar w:fldCharType="begin">
                <w:ffData>
                  <w:name w:val="Check15"/>
                  <w:enabled/>
                  <w:calcOnExit w:val="0"/>
                  <w:checkBox>
                    <w:sizeAuto/>
                    <w:default w:val="0"/>
                  </w:checkBox>
                </w:ffData>
              </w:fldChar>
            </w:r>
            <w:r w:rsidRPr="00EF4AC8">
              <w:rPr>
                <w:sz w:val="24"/>
                <w:szCs w:val="24"/>
              </w:rPr>
              <w:instrText xml:space="preserve"> FORMCHECKBOX </w:instrText>
            </w:r>
            <w:r w:rsidRPr="00EF4AC8">
              <w:rPr>
                <w:sz w:val="24"/>
                <w:szCs w:val="24"/>
              </w:rPr>
            </w:r>
            <w:r w:rsidRPr="00EF4AC8">
              <w:rPr>
                <w:sz w:val="24"/>
                <w:szCs w:val="24"/>
              </w:rPr>
              <w:fldChar w:fldCharType="separate"/>
            </w:r>
            <w:r w:rsidRPr="00EF4AC8">
              <w:rPr>
                <w:sz w:val="24"/>
                <w:szCs w:val="24"/>
              </w:rPr>
              <w:fldChar w:fldCharType="end"/>
            </w:r>
            <w:r w:rsidRPr="00EF4AC8">
              <w:rPr>
                <w:sz w:val="24"/>
                <w:szCs w:val="24"/>
              </w:rPr>
              <w:t xml:space="preserve">  Black or Black British African </w:t>
            </w:r>
          </w:p>
          <w:p w:rsidR="00562C5E" w:rsidRPr="00EF4AC8" w:rsidRDefault="00562C5E" w:rsidP="00562C5E">
            <w:pPr>
              <w:spacing w:line="360" w:lineRule="auto"/>
              <w:ind w:left="-136" w:firstLine="136"/>
              <w:rPr>
                <w:sz w:val="24"/>
                <w:szCs w:val="24"/>
              </w:rPr>
            </w:pPr>
            <w:r w:rsidRPr="00EF4AC8">
              <w:rPr>
                <w:sz w:val="24"/>
                <w:szCs w:val="24"/>
              </w:rPr>
              <w:fldChar w:fldCharType="begin">
                <w:ffData>
                  <w:name w:val="Check15"/>
                  <w:enabled/>
                  <w:calcOnExit w:val="0"/>
                  <w:checkBox>
                    <w:sizeAuto/>
                    <w:default w:val="0"/>
                  </w:checkBox>
                </w:ffData>
              </w:fldChar>
            </w:r>
            <w:r w:rsidRPr="00EF4AC8">
              <w:rPr>
                <w:sz w:val="24"/>
                <w:szCs w:val="24"/>
              </w:rPr>
              <w:instrText xml:space="preserve"> FORMCHECKBOX </w:instrText>
            </w:r>
            <w:r w:rsidRPr="00EF4AC8">
              <w:rPr>
                <w:sz w:val="24"/>
                <w:szCs w:val="24"/>
              </w:rPr>
            </w:r>
            <w:r w:rsidRPr="00EF4AC8">
              <w:rPr>
                <w:sz w:val="24"/>
                <w:szCs w:val="24"/>
              </w:rPr>
              <w:fldChar w:fldCharType="separate"/>
            </w:r>
            <w:r w:rsidRPr="00EF4AC8">
              <w:rPr>
                <w:sz w:val="24"/>
                <w:szCs w:val="24"/>
              </w:rPr>
              <w:fldChar w:fldCharType="end"/>
            </w:r>
            <w:r w:rsidRPr="00EF4AC8">
              <w:rPr>
                <w:sz w:val="24"/>
                <w:szCs w:val="24"/>
              </w:rPr>
              <w:t xml:space="preserve">  Black or Black British Caribbean</w:t>
            </w:r>
          </w:p>
          <w:p w:rsidR="00562C5E" w:rsidRPr="00EF4AC8" w:rsidRDefault="00562C5E" w:rsidP="00562C5E">
            <w:pPr>
              <w:spacing w:line="360" w:lineRule="auto"/>
              <w:ind w:left="-136" w:firstLine="136"/>
              <w:rPr>
                <w:sz w:val="24"/>
                <w:szCs w:val="24"/>
              </w:rPr>
            </w:pPr>
            <w:r w:rsidRPr="00EF4AC8">
              <w:rPr>
                <w:sz w:val="24"/>
                <w:szCs w:val="24"/>
              </w:rPr>
              <w:fldChar w:fldCharType="begin">
                <w:ffData>
                  <w:name w:val="Check15"/>
                  <w:enabled/>
                  <w:calcOnExit w:val="0"/>
                  <w:checkBox>
                    <w:sizeAuto/>
                    <w:default w:val="0"/>
                  </w:checkBox>
                </w:ffData>
              </w:fldChar>
            </w:r>
            <w:r w:rsidRPr="00EF4AC8">
              <w:rPr>
                <w:sz w:val="24"/>
                <w:szCs w:val="24"/>
              </w:rPr>
              <w:instrText xml:space="preserve"> FORMCHECKBOX </w:instrText>
            </w:r>
            <w:r w:rsidRPr="00EF4AC8">
              <w:rPr>
                <w:sz w:val="24"/>
                <w:szCs w:val="24"/>
              </w:rPr>
            </w:r>
            <w:r w:rsidRPr="00EF4AC8">
              <w:rPr>
                <w:sz w:val="24"/>
                <w:szCs w:val="24"/>
              </w:rPr>
              <w:fldChar w:fldCharType="separate"/>
            </w:r>
            <w:r w:rsidRPr="00EF4AC8">
              <w:rPr>
                <w:sz w:val="24"/>
                <w:szCs w:val="24"/>
              </w:rPr>
              <w:fldChar w:fldCharType="end"/>
            </w:r>
            <w:r w:rsidRPr="00EF4AC8">
              <w:rPr>
                <w:sz w:val="24"/>
                <w:szCs w:val="24"/>
              </w:rPr>
              <w:t xml:space="preserve">  Other Black or Black British</w:t>
            </w:r>
          </w:p>
          <w:p w:rsidR="00562C5E" w:rsidRPr="00EF4AC8" w:rsidRDefault="00562C5E" w:rsidP="00562C5E">
            <w:pPr>
              <w:spacing w:line="360" w:lineRule="auto"/>
              <w:ind w:left="-136" w:firstLine="136"/>
              <w:rPr>
                <w:sz w:val="24"/>
                <w:szCs w:val="24"/>
              </w:rPr>
            </w:pPr>
            <w:r w:rsidRPr="00EF4AC8">
              <w:rPr>
                <w:sz w:val="24"/>
                <w:szCs w:val="24"/>
              </w:rPr>
              <w:fldChar w:fldCharType="begin">
                <w:ffData>
                  <w:name w:val="Check15"/>
                  <w:enabled/>
                  <w:calcOnExit w:val="0"/>
                  <w:checkBox>
                    <w:sizeAuto/>
                    <w:default w:val="0"/>
                  </w:checkBox>
                </w:ffData>
              </w:fldChar>
            </w:r>
            <w:r w:rsidRPr="00EF4AC8">
              <w:rPr>
                <w:sz w:val="24"/>
                <w:szCs w:val="24"/>
              </w:rPr>
              <w:instrText xml:space="preserve"> FORMCHECKBOX </w:instrText>
            </w:r>
            <w:r w:rsidRPr="00EF4AC8">
              <w:rPr>
                <w:sz w:val="24"/>
                <w:szCs w:val="24"/>
              </w:rPr>
            </w:r>
            <w:r w:rsidRPr="00EF4AC8">
              <w:rPr>
                <w:sz w:val="24"/>
                <w:szCs w:val="24"/>
              </w:rPr>
              <w:fldChar w:fldCharType="separate"/>
            </w:r>
            <w:r w:rsidRPr="00EF4AC8">
              <w:rPr>
                <w:sz w:val="24"/>
                <w:szCs w:val="24"/>
              </w:rPr>
              <w:fldChar w:fldCharType="end"/>
            </w:r>
            <w:r w:rsidRPr="00EF4AC8">
              <w:rPr>
                <w:sz w:val="24"/>
                <w:szCs w:val="24"/>
              </w:rPr>
              <w:t xml:space="preserve"> White British</w:t>
            </w:r>
          </w:p>
          <w:p w:rsidR="00562C5E" w:rsidRPr="00EF4AC8" w:rsidRDefault="00562C5E" w:rsidP="00562C5E">
            <w:pPr>
              <w:spacing w:line="360" w:lineRule="auto"/>
              <w:ind w:left="-136" w:firstLine="136"/>
              <w:rPr>
                <w:sz w:val="24"/>
                <w:szCs w:val="24"/>
              </w:rPr>
            </w:pPr>
            <w:r w:rsidRPr="00EF4AC8">
              <w:rPr>
                <w:sz w:val="24"/>
                <w:szCs w:val="24"/>
              </w:rPr>
              <w:fldChar w:fldCharType="begin">
                <w:ffData>
                  <w:name w:val="Check15"/>
                  <w:enabled/>
                  <w:calcOnExit w:val="0"/>
                  <w:checkBox>
                    <w:sizeAuto/>
                    <w:default w:val="0"/>
                  </w:checkBox>
                </w:ffData>
              </w:fldChar>
            </w:r>
            <w:r w:rsidRPr="00EF4AC8">
              <w:rPr>
                <w:sz w:val="24"/>
                <w:szCs w:val="24"/>
              </w:rPr>
              <w:instrText xml:space="preserve"> FORMCHECKBOX </w:instrText>
            </w:r>
            <w:r w:rsidRPr="00EF4AC8">
              <w:rPr>
                <w:sz w:val="24"/>
                <w:szCs w:val="24"/>
              </w:rPr>
            </w:r>
            <w:r w:rsidRPr="00EF4AC8">
              <w:rPr>
                <w:sz w:val="24"/>
                <w:szCs w:val="24"/>
              </w:rPr>
              <w:fldChar w:fldCharType="separate"/>
            </w:r>
            <w:r w:rsidRPr="00EF4AC8">
              <w:rPr>
                <w:sz w:val="24"/>
                <w:szCs w:val="24"/>
              </w:rPr>
              <w:fldChar w:fldCharType="end"/>
            </w:r>
            <w:r w:rsidRPr="00EF4AC8">
              <w:rPr>
                <w:sz w:val="24"/>
                <w:szCs w:val="24"/>
              </w:rPr>
              <w:t xml:space="preserve"> White Gypsy / Traveller </w:t>
            </w:r>
          </w:p>
          <w:p w:rsidR="00562C5E" w:rsidRPr="00EF4AC8" w:rsidRDefault="00562C5E" w:rsidP="00562C5E">
            <w:pPr>
              <w:spacing w:line="360" w:lineRule="auto"/>
              <w:ind w:left="-136" w:firstLine="136"/>
              <w:rPr>
                <w:sz w:val="24"/>
                <w:szCs w:val="24"/>
              </w:rPr>
            </w:pPr>
            <w:r w:rsidRPr="00EF4AC8">
              <w:rPr>
                <w:sz w:val="24"/>
                <w:szCs w:val="24"/>
              </w:rPr>
              <w:fldChar w:fldCharType="begin">
                <w:ffData>
                  <w:name w:val="Check15"/>
                  <w:enabled/>
                  <w:calcOnExit w:val="0"/>
                  <w:checkBox>
                    <w:sizeAuto/>
                    <w:default w:val="0"/>
                  </w:checkBox>
                </w:ffData>
              </w:fldChar>
            </w:r>
            <w:r w:rsidRPr="00EF4AC8">
              <w:rPr>
                <w:sz w:val="24"/>
                <w:szCs w:val="24"/>
              </w:rPr>
              <w:instrText xml:space="preserve"> FORMCHECKBOX </w:instrText>
            </w:r>
            <w:r w:rsidRPr="00EF4AC8">
              <w:rPr>
                <w:sz w:val="24"/>
                <w:szCs w:val="24"/>
              </w:rPr>
            </w:r>
            <w:r w:rsidRPr="00EF4AC8">
              <w:rPr>
                <w:sz w:val="24"/>
                <w:szCs w:val="24"/>
              </w:rPr>
              <w:fldChar w:fldCharType="separate"/>
            </w:r>
            <w:r w:rsidRPr="00EF4AC8">
              <w:rPr>
                <w:sz w:val="24"/>
                <w:szCs w:val="24"/>
              </w:rPr>
              <w:fldChar w:fldCharType="end"/>
            </w:r>
            <w:r w:rsidRPr="00EF4AC8">
              <w:rPr>
                <w:sz w:val="24"/>
                <w:szCs w:val="24"/>
              </w:rPr>
              <w:t xml:space="preserve"> White Irish</w:t>
            </w:r>
          </w:p>
          <w:p w:rsidR="00562C5E" w:rsidRPr="00EF4AC8" w:rsidRDefault="00562C5E" w:rsidP="00562C5E">
            <w:pPr>
              <w:spacing w:line="360" w:lineRule="auto"/>
              <w:ind w:left="-136" w:firstLine="136"/>
              <w:rPr>
                <w:sz w:val="24"/>
                <w:szCs w:val="24"/>
              </w:rPr>
            </w:pPr>
            <w:r w:rsidRPr="00EF4AC8">
              <w:rPr>
                <w:sz w:val="24"/>
                <w:szCs w:val="24"/>
              </w:rPr>
              <w:fldChar w:fldCharType="begin">
                <w:ffData>
                  <w:name w:val="Check15"/>
                  <w:enabled/>
                  <w:calcOnExit w:val="0"/>
                  <w:checkBox>
                    <w:sizeAuto/>
                    <w:default w:val="0"/>
                  </w:checkBox>
                </w:ffData>
              </w:fldChar>
            </w:r>
            <w:r w:rsidRPr="00EF4AC8">
              <w:rPr>
                <w:sz w:val="24"/>
                <w:szCs w:val="24"/>
              </w:rPr>
              <w:instrText xml:space="preserve"> FORMCHECKBOX </w:instrText>
            </w:r>
            <w:r w:rsidRPr="00EF4AC8">
              <w:rPr>
                <w:sz w:val="24"/>
                <w:szCs w:val="24"/>
              </w:rPr>
            </w:r>
            <w:r w:rsidRPr="00EF4AC8">
              <w:rPr>
                <w:sz w:val="24"/>
                <w:szCs w:val="24"/>
              </w:rPr>
              <w:fldChar w:fldCharType="separate"/>
            </w:r>
            <w:r w:rsidRPr="00EF4AC8">
              <w:rPr>
                <w:sz w:val="24"/>
                <w:szCs w:val="24"/>
              </w:rPr>
              <w:fldChar w:fldCharType="end"/>
            </w:r>
            <w:r w:rsidRPr="00EF4AC8">
              <w:rPr>
                <w:sz w:val="24"/>
                <w:szCs w:val="24"/>
              </w:rPr>
              <w:t xml:space="preserve"> White Other </w:t>
            </w:r>
          </w:p>
        </w:tc>
      </w:tr>
      <w:tr w:rsidR="00562C5E" w:rsidRPr="00EF4AC8" w:rsidTr="00562C5E">
        <w:tc>
          <w:tcPr>
            <w:tcW w:w="3085" w:type="dxa"/>
            <w:tcBorders>
              <w:top w:val="single" w:sz="6" w:space="0" w:color="auto"/>
              <w:left w:val="single" w:sz="4" w:space="0" w:color="auto"/>
              <w:bottom w:val="single" w:sz="4" w:space="0" w:color="auto"/>
              <w:right w:val="single" w:sz="6" w:space="0" w:color="auto"/>
            </w:tcBorders>
          </w:tcPr>
          <w:p w:rsidR="00562C5E" w:rsidRPr="00EF4AC8" w:rsidRDefault="00562C5E" w:rsidP="00562C5E">
            <w:pPr>
              <w:rPr>
                <w:b/>
                <w:sz w:val="24"/>
                <w:szCs w:val="24"/>
              </w:rPr>
            </w:pPr>
            <w:r w:rsidRPr="00EF4AC8">
              <w:rPr>
                <w:b/>
                <w:sz w:val="24"/>
                <w:szCs w:val="24"/>
              </w:rPr>
              <w:t>Date of Birth</w:t>
            </w:r>
          </w:p>
        </w:tc>
        <w:tc>
          <w:tcPr>
            <w:tcW w:w="6521" w:type="dxa"/>
            <w:tcBorders>
              <w:top w:val="single" w:sz="6" w:space="0" w:color="auto"/>
              <w:left w:val="single" w:sz="6" w:space="0" w:color="auto"/>
              <w:bottom w:val="single" w:sz="4" w:space="0" w:color="auto"/>
              <w:right w:val="single" w:sz="4" w:space="0" w:color="auto"/>
            </w:tcBorders>
          </w:tcPr>
          <w:p w:rsidR="00562C5E" w:rsidRPr="00EF4AC8" w:rsidRDefault="00562C5E" w:rsidP="00562C5E">
            <w:pPr>
              <w:rPr>
                <w:sz w:val="24"/>
                <w:szCs w:val="24"/>
              </w:rPr>
            </w:pPr>
          </w:p>
        </w:tc>
      </w:tr>
      <w:tr w:rsidR="00562C5E" w:rsidRPr="00EF4AC8" w:rsidTr="00562C5E">
        <w:tc>
          <w:tcPr>
            <w:tcW w:w="3085" w:type="dxa"/>
            <w:tcBorders>
              <w:top w:val="single" w:sz="6" w:space="0" w:color="auto"/>
              <w:left w:val="single" w:sz="4" w:space="0" w:color="auto"/>
              <w:bottom w:val="single" w:sz="4" w:space="0" w:color="auto"/>
              <w:right w:val="single" w:sz="6" w:space="0" w:color="auto"/>
            </w:tcBorders>
          </w:tcPr>
          <w:p w:rsidR="00562C5E" w:rsidRPr="00EF4AC8" w:rsidRDefault="00562C5E" w:rsidP="00562C5E">
            <w:pPr>
              <w:rPr>
                <w:b/>
                <w:sz w:val="24"/>
                <w:szCs w:val="24"/>
              </w:rPr>
            </w:pPr>
            <w:r w:rsidRPr="00EF4AC8">
              <w:rPr>
                <w:b/>
                <w:sz w:val="24"/>
                <w:szCs w:val="24"/>
              </w:rPr>
              <w:t xml:space="preserve">Disability/Vulnerability </w:t>
            </w:r>
          </w:p>
        </w:tc>
        <w:tc>
          <w:tcPr>
            <w:tcW w:w="6521" w:type="dxa"/>
            <w:tcBorders>
              <w:top w:val="single" w:sz="6" w:space="0" w:color="auto"/>
              <w:left w:val="single" w:sz="6" w:space="0" w:color="auto"/>
              <w:bottom w:val="single" w:sz="4" w:space="0" w:color="auto"/>
              <w:right w:val="single" w:sz="4" w:space="0" w:color="auto"/>
            </w:tcBorders>
          </w:tcPr>
          <w:p w:rsidR="00562C5E" w:rsidRPr="00EF4AC8" w:rsidRDefault="00562C5E" w:rsidP="00562C5E">
            <w:pPr>
              <w:rPr>
                <w:sz w:val="24"/>
                <w:szCs w:val="24"/>
              </w:rPr>
            </w:pPr>
          </w:p>
        </w:tc>
      </w:tr>
      <w:tr w:rsidR="00562C5E" w:rsidRPr="00EF4AC8" w:rsidTr="00562C5E">
        <w:tc>
          <w:tcPr>
            <w:tcW w:w="9606" w:type="dxa"/>
            <w:gridSpan w:val="2"/>
            <w:tcBorders>
              <w:top w:val="single" w:sz="4" w:space="0" w:color="auto"/>
              <w:bottom w:val="single" w:sz="6" w:space="0" w:color="auto"/>
            </w:tcBorders>
          </w:tcPr>
          <w:p w:rsidR="00562C5E" w:rsidRPr="00EF4AC8" w:rsidRDefault="00562C5E" w:rsidP="00562C5E">
            <w:pPr>
              <w:rPr>
                <w:b/>
                <w:sz w:val="24"/>
                <w:szCs w:val="24"/>
              </w:rPr>
            </w:pPr>
          </w:p>
          <w:p w:rsidR="00562C5E" w:rsidRPr="00EF4AC8" w:rsidRDefault="00562C5E" w:rsidP="00562C5E">
            <w:pPr>
              <w:rPr>
                <w:b/>
                <w:sz w:val="24"/>
                <w:szCs w:val="24"/>
              </w:rPr>
            </w:pPr>
            <w:r w:rsidRPr="00EF4AC8">
              <w:rPr>
                <w:b/>
                <w:sz w:val="24"/>
                <w:szCs w:val="24"/>
              </w:rPr>
              <w:t>Referral Details</w:t>
            </w:r>
          </w:p>
          <w:p w:rsidR="00562C5E" w:rsidRPr="00EF4AC8" w:rsidRDefault="00562C5E" w:rsidP="00562C5E">
            <w:pPr>
              <w:rPr>
                <w:b/>
                <w:sz w:val="24"/>
                <w:szCs w:val="24"/>
              </w:rPr>
            </w:pPr>
          </w:p>
        </w:tc>
      </w:tr>
      <w:tr w:rsidR="00562C5E" w:rsidRPr="00EF4AC8" w:rsidTr="00562C5E">
        <w:tc>
          <w:tcPr>
            <w:tcW w:w="3085" w:type="dxa"/>
            <w:tcBorders>
              <w:top w:val="single" w:sz="6" w:space="0" w:color="auto"/>
              <w:left w:val="single" w:sz="4" w:space="0" w:color="auto"/>
              <w:bottom w:val="single" w:sz="6" w:space="0" w:color="auto"/>
              <w:right w:val="single" w:sz="6" w:space="0" w:color="auto"/>
            </w:tcBorders>
          </w:tcPr>
          <w:p w:rsidR="00562C5E" w:rsidRPr="00EF4AC8" w:rsidRDefault="00562C5E" w:rsidP="00562C5E">
            <w:pPr>
              <w:spacing w:line="360" w:lineRule="auto"/>
              <w:rPr>
                <w:b/>
                <w:sz w:val="24"/>
                <w:szCs w:val="24"/>
              </w:rPr>
            </w:pPr>
            <w:r w:rsidRPr="00EF4AC8">
              <w:rPr>
                <w:b/>
                <w:sz w:val="24"/>
                <w:szCs w:val="24"/>
              </w:rPr>
              <w:t>Referral Date</w:t>
            </w:r>
          </w:p>
        </w:tc>
        <w:tc>
          <w:tcPr>
            <w:tcW w:w="6521" w:type="dxa"/>
            <w:tcBorders>
              <w:top w:val="single" w:sz="6" w:space="0" w:color="auto"/>
              <w:left w:val="single" w:sz="6" w:space="0" w:color="auto"/>
              <w:bottom w:val="single" w:sz="6" w:space="0" w:color="auto"/>
              <w:right w:val="single" w:sz="4" w:space="0" w:color="auto"/>
            </w:tcBorders>
          </w:tcPr>
          <w:p w:rsidR="00562C5E" w:rsidRPr="00EF4AC8" w:rsidRDefault="00562C5E" w:rsidP="00562C5E">
            <w:pPr>
              <w:spacing w:line="360" w:lineRule="auto"/>
              <w:rPr>
                <w:sz w:val="24"/>
                <w:szCs w:val="24"/>
              </w:rPr>
            </w:pPr>
          </w:p>
        </w:tc>
      </w:tr>
      <w:tr w:rsidR="00562C5E" w:rsidRPr="00EF4AC8" w:rsidTr="00562C5E">
        <w:tc>
          <w:tcPr>
            <w:tcW w:w="3085" w:type="dxa"/>
            <w:tcBorders>
              <w:top w:val="single" w:sz="6" w:space="0" w:color="auto"/>
              <w:left w:val="single" w:sz="4" w:space="0" w:color="auto"/>
              <w:bottom w:val="single" w:sz="6" w:space="0" w:color="auto"/>
              <w:right w:val="single" w:sz="6" w:space="0" w:color="auto"/>
            </w:tcBorders>
          </w:tcPr>
          <w:p w:rsidR="00562C5E" w:rsidRPr="00EF4AC8" w:rsidRDefault="00562C5E" w:rsidP="00562C5E">
            <w:pPr>
              <w:spacing w:line="360" w:lineRule="auto"/>
              <w:rPr>
                <w:b/>
                <w:sz w:val="24"/>
                <w:szCs w:val="24"/>
              </w:rPr>
            </w:pPr>
            <w:r w:rsidRPr="00EF4AC8">
              <w:rPr>
                <w:b/>
                <w:sz w:val="24"/>
                <w:szCs w:val="24"/>
              </w:rPr>
              <w:t>Referral Reason</w:t>
            </w:r>
          </w:p>
        </w:tc>
        <w:tc>
          <w:tcPr>
            <w:tcW w:w="6521" w:type="dxa"/>
            <w:tcBorders>
              <w:top w:val="single" w:sz="6" w:space="0" w:color="auto"/>
              <w:left w:val="single" w:sz="6" w:space="0" w:color="auto"/>
              <w:bottom w:val="single" w:sz="6" w:space="0" w:color="auto"/>
              <w:right w:val="single" w:sz="4" w:space="0" w:color="auto"/>
            </w:tcBorders>
          </w:tcPr>
          <w:p w:rsidR="00562C5E" w:rsidRPr="00EF4AC8" w:rsidRDefault="00562C5E" w:rsidP="00562C5E">
            <w:pPr>
              <w:spacing w:line="360" w:lineRule="auto"/>
              <w:rPr>
                <w:sz w:val="24"/>
                <w:szCs w:val="24"/>
              </w:rPr>
            </w:pPr>
            <w:r w:rsidRPr="00EF4AC8">
              <w:rPr>
                <w:sz w:val="24"/>
                <w:szCs w:val="24"/>
              </w:rPr>
              <w:t>Care Act Advocacy</w:t>
            </w:r>
          </w:p>
          <w:p w:rsidR="00562C5E" w:rsidRPr="00EF4AC8" w:rsidRDefault="00562C5E" w:rsidP="00562C5E">
            <w:pPr>
              <w:spacing w:line="360" w:lineRule="auto"/>
              <w:rPr>
                <w:sz w:val="24"/>
                <w:szCs w:val="24"/>
              </w:rPr>
            </w:pPr>
            <w:r w:rsidRPr="00EF4AC8">
              <w:rPr>
                <w:sz w:val="24"/>
                <w:szCs w:val="24"/>
              </w:rPr>
              <w:fldChar w:fldCharType="begin">
                <w:ffData>
                  <w:name w:val="Check6"/>
                  <w:enabled/>
                  <w:calcOnExit w:val="0"/>
                  <w:checkBox>
                    <w:sizeAuto/>
                    <w:default w:val="0"/>
                  </w:checkBox>
                </w:ffData>
              </w:fldChar>
            </w:r>
            <w:r w:rsidRPr="00EF4AC8">
              <w:rPr>
                <w:sz w:val="24"/>
                <w:szCs w:val="24"/>
              </w:rPr>
              <w:instrText xml:space="preserve"> FORMCHECKBOX </w:instrText>
            </w:r>
            <w:r w:rsidRPr="00EF4AC8">
              <w:rPr>
                <w:sz w:val="24"/>
                <w:szCs w:val="24"/>
              </w:rPr>
            </w:r>
            <w:r w:rsidRPr="00EF4AC8">
              <w:rPr>
                <w:sz w:val="24"/>
                <w:szCs w:val="24"/>
              </w:rPr>
              <w:fldChar w:fldCharType="separate"/>
            </w:r>
            <w:r w:rsidRPr="00EF4AC8">
              <w:rPr>
                <w:sz w:val="24"/>
                <w:szCs w:val="24"/>
              </w:rPr>
              <w:fldChar w:fldCharType="end"/>
            </w:r>
            <w:r w:rsidRPr="00EF4AC8">
              <w:rPr>
                <w:sz w:val="24"/>
                <w:szCs w:val="24"/>
              </w:rPr>
              <w:tab/>
              <w:t xml:space="preserve">A needs assessment </w:t>
            </w:r>
          </w:p>
          <w:p w:rsidR="00562C5E" w:rsidRPr="00EF4AC8" w:rsidRDefault="00562C5E" w:rsidP="00562C5E">
            <w:pPr>
              <w:spacing w:line="360" w:lineRule="auto"/>
              <w:rPr>
                <w:sz w:val="24"/>
                <w:szCs w:val="24"/>
              </w:rPr>
            </w:pPr>
            <w:r w:rsidRPr="00EF4AC8">
              <w:rPr>
                <w:sz w:val="24"/>
                <w:szCs w:val="24"/>
              </w:rPr>
              <w:fldChar w:fldCharType="begin">
                <w:ffData>
                  <w:name w:val="Check6"/>
                  <w:enabled/>
                  <w:calcOnExit w:val="0"/>
                  <w:checkBox>
                    <w:sizeAuto/>
                    <w:default w:val="0"/>
                  </w:checkBox>
                </w:ffData>
              </w:fldChar>
            </w:r>
            <w:r w:rsidRPr="00EF4AC8">
              <w:rPr>
                <w:sz w:val="24"/>
                <w:szCs w:val="24"/>
              </w:rPr>
              <w:instrText xml:space="preserve"> FORMCHECKBOX </w:instrText>
            </w:r>
            <w:r w:rsidRPr="00EF4AC8">
              <w:rPr>
                <w:sz w:val="24"/>
                <w:szCs w:val="24"/>
              </w:rPr>
            </w:r>
            <w:r w:rsidRPr="00EF4AC8">
              <w:rPr>
                <w:sz w:val="24"/>
                <w:szCs w:val="24"/>
              </w:rPr>
              <w:fldChar w:fldCharType="separate"/>
            </w:r>
            <w:r w:rsidRPr="00EF4AC8">
              <w:rPr>
                <w:sz w:val="24"/>
                <w:szCs w:val="24"/>
              </w:rPr>
              <w:fldChar w:fldCharType="end"/>
            </w:r>
            <w:r w:rsidRPr="00EF4AC8">
              <w:rPr>
                <w:sz w:val="24"/>
                <w:szCs w:val="24"/>
              </w:rPr>
              <w:tab/>
              <w:t xml:space="preserve"> A carer’s assessment </w:t>
            </w:r>
          </w:p>
          <w:p w:rsidR="00562C5E" w:rsidRDefault="00562C5E" w:rsidP="00562C5E">
            <w:pPr>
              <w:spacing w:line="360" w:lineRule="auto"/>
              <w:rPr>
                <w:sz w:val="24"/>
                <w:szCs w:val="24"/>
              </w:rPr>
            </w:pPr>
            <w:r w:rsidRPr="00EF4AC8">
              <w:rPr>
                <w:sz w:val="24"/>
                <w:szCs w:val="24"/>
              </w:rPr>
              <w:fldChar w:fldCharType="begin">
                <w:ffData>
                  <w:name w:val="Check6"/>
                  <w:enabled/>
                  <w:calcOnExit w:val="0"/>
                  <w:checkBox>
                    <w:sizeAuto/>
                    <w:default w:val="0"/>
                  </w:checkBox>
                </w:ffData>
              </w:fldChar>
            </w:r>
            <w:r w:rsidRPr="00EF4AC8">
              <w:rPr>
                <w:sz w:val="24"/>
                <w:szCs w:val="24"/>
              </w:rPr>
              <w:instrText xml:space="preserve"> FORMCHECKBOX </w:instrText>
            </w:r>
            <w:r w:rsidRPr="00EF4AC8">
              <w:rPr>
                <w:sz w:val="24"/>
                <w:szCs w:val="24"/>
              </w:rPr>
            </w:r>
            <w:r w:rsidRPr="00EF4AC8">
              <w:rPr>
                <w:sz w:val="24"/>
                <w:szCs w:val="24"/>
              </w:rPr>
              <w:fldChar w:fldCharType="separate"/>
            </w:r>
            <w:r w:rsidRPr="00EF4AC8">
              <w:rPr>
                <w:sz w:val="24"/>
                <w:szCs w:val="24"/>
              </w:rPr>
              <w:fldChar w:fldCharType="end"/>
            </w:r>
            <w:r w:rsidRPr="00EF4AC8">
              <w:rPr>
                <w:sz w:val="24"/>
                <w:szCs w:val="24"/>
              </w:rPr>
              <w:tab/>
              <w:t xml:space="preserve">The preparation of a care and support plan or support </w:t>
            </w:r>
            <w:r>
              <w:rPr>
                <w:sz w:val="24"/>
                <w:szCs w:val="24"/>
              </w:rPr>
              <w:t xml:space="preserve">        </w:t>
            </w:r>
          </w:p>
          <w:p w:rsidR="00562C5E" w:rsidRPr="00EF4AC8" w:rsidRDefault="00562C5E" w:rsidP="00562C5E">
            <w:pPr>
              <w:spacing w:line="360" w:lineRule="auto"/>
              <w:rPr>
                <w:sz w:val="24"/>
                <w:szCs w:val="24"/>
              </w:rPr>
            </w:pPr>
            <w:r>
              <w:rPr>
                <w:sz w:val="24"/>
                <w:szCs w:val="24"/>
              </w:rPr>
              <w:t xml:space="preserve">              </w:t>
            </w:r>
            <w:r w:rsidRPr="00EF4AC8">
              <w:rPr>
                <w:sz w:val="24"/>
                <w:szCs w:val="24"/>
              </w:rPr>
              <w:t xml:space="preserve">plan </w:t>
            </w:r>
          </w:p>
          <w:p w:rsidR="00562C5E" w:rsidRPr="00EF4AC8" w:rsidRDefault="00562C5E" w:rsidP="00562C5E">
            <w:pPr>
              <w:spacing w:line="360" w:lineRule="auto"/>
              <w:rPr>
                <w:sz w:val="24"/>
                <w:szCs w:val="24"/>
              </w:rPr>
            </w:pPr>
            <w:r w:rsidRPr="00EF4AC8">
              <w:rPr>
                <w:sz w:val="24"/>
                <w:szCs w:val="24"/>
              </w:rPr>
              <w:fldChar w:fldCharType="begin">
                <w:ffData>
                  <w:name w:val="Check6"/>
                  <w:enabled/>
                  <w:calcOnExit w:val="0"/>
                  <w:checkBox>
                    <w:sizeAuto/>
                    <w:default w:val="0"/>
                  </w:checkBox>
                </w:ffData>
              </w:fldChar>
            </w:r>
            <w:r w:rsidRPr="00EF4AC8">
              <w:rPr>
                <w:sz w:val="24"/>
                <w:szCs w:val="24"/>
              </w:rPr>
              <w:instrText xml:space="preserve"> FORMCHECKBOX </w:instrText>
            </w:r>
            <w:r w:rsidRPr="00EF4AC8">
              <w:rPr>
                <w:sz w:val="24"/>
                <w:szCs w:val="24"/>
              </w:rPr>
            </w:r>
            <w:r w:rsidRPr="00EF4AC8">
              <w:rPr>
                <w:sz w:val="24"/>
                <w:szCs w:val="24"/>
              </w:rPr>
              <w:fldChar w:fldCharType="separate"/>
            </w:r>
            <w:r w:rsidRPr="00EF4AC8">
              <w:rPr>
                <w:sz w:val="24"/>
                <w:szCs w:val="24"/>
              </w:rPr>
              <w:fldChar w:fldCharType="end"/>
            </w:r>
            <w:r w:rsidRPr="00EF4AC8">
              <w:rPr>
                <w:sz w:val="24"/>
                <w:szCs w:val="24"/>
              </w:rPr>
              <w:tab/>
              <w:t xml:space="preserve">A review of care and support plan or support plan </w:t>
            </w:r>
          </w:p>
          <w:p w:rsidR="00562C5E" w:rsidRPr="00EF4AC8" w:rsidRDefault="00562C5E" w:rsidP="00562C5E">
            <w:pPr>
              <w:spacing w:line="360" w:lineRule="auto"/>
              <w:ind w:left="743" w:hanging="743"/>
              <w:rPr>
                <w:sz w:val="24"/>
                <w:szCs w:val="24"/>
              </w:rPr>
            </w:pPr>
            <w:r w:rsidRPr="00EF4AC8">
              <w:rPr>
                <w:sz w:val="24"/>
                <w:szCs w:val="24"/>
              </w:rPr>
              <w:fldChar w:fldCharType="begin">
                <w:ffData>
                  <w:name w:val="Check6"/>
                  <w:enabled/>
                  <w:calcOnExit w:val="0"/>
                  <w:checkBox>
                    <w:sizeAuto/>
                    <w:default w:val="0"/>
                  </w:checkBox>
                </w:ffData>
              </w:fldChar>
            </w:r>
            <w:r w:rsidRPr="00EF4AC8">
              <w:rPr>
                <w:sz w:val="24"/>
                <w:szCs w:val="24"/>
              </w:rPr>
              <w:instrText xml:space="preserve"> FORMCHECKBOX </w:instrText>
            </w:r>
            <w:r w:rsidRPr="00EF4AC8">
              <w:rPr>
                <w:sz w:val="24"/>
                <w:szCs w:val="24"/>
              </w:rPr>
            </w:r>
            <w:r w:rsidRPr="00EF4AC8">
              <w:rPr>
                <w:sz w:val="24"/>
                <w:szCs w:val="24"/>
              </w:rPr>
              <w:fldChar w:fldCharType="separate"/>
            </w:r>
            <w:r w:rsidRPr="00EF4AC8">
              <w:rPr>
                <w:sz w:val="24"/>
                <w:szCs w:val="24"/>
              </w:rPr>
              <w:fldChar w:fldCharType="end"/>
            </w:r>
            <w:r w:rsidRPr="00EF4AC8">
              <w:rPr>
                <w:sz w:val="24"/>
                <w:szCs w:val="24"/>
              </w:rPr>
              <w:tab/>
              <w:t>Safeguarding (enquiry or review) – If there are ‘Protective measures’ to be considered, and the person does not have Mental Capacity then an IMCA should be instructed.</w:t>
            </w:r>
            <w:r w:rsidRPr="00EF4AC8">
              <w:rPr>
                <w:sz w:val="24"/>
                <w:szCs w:val="24"/>
              </w:rPr>
              <w:tab/>
            </w:r>
          </w:p>
          <w:p w:rsidR="00562C5E" w:rsidRDefault="00562C5E" w:rsidP="00562C5E">
            <w:pPr>
              <w:spacing w:line="360" w:lineRule="auto"/>
              <w:ind w:left="743" w:hanging="743"/>
              <w:rPr>
                <w:sz w:val="24"/>
                <w:szCs w:val="24"/>
              </w:rPr>
            </w:pPr>
          </w:p>
          <w:p w:rsidR="00562C5E" w:rsidRDefault="00562C5E" w:rsidP="00562C5E">
            <w:pPr>
              <w:spacing w:line="360" w:lineRule="auto"/>
              <w:ind w:left="743" w:hanging="743"/>
              <w:rPr>
                <w:sz w:val="24"/>
                <w:szCs w:val="24"/>
              </w:rPr>
            </w:pPr>
            <w:r w:rsidRPr="001E005D">
              <w:rPr>
                <w:b/>
                <w:sz w:val="24"/>
                <w:szCs w:val="24"/>
              </w:rPr>
              <w:lastRenderedPageBreak/>
              <w:t>Non Care Act Advocacy</w:t>
            </w:r>
            <w:r w:rsidRPr="00EF4AC8">
              <w:rPr>
                <w:sz w:val="24"/>
                <w:szCs w:val="24"/>
              </w:rPr>
              <w:t xml:space="preserve"> </w:t>
            </w:r>
            <w:r>
              <w:rPr>
                <w:sz w:val="24"/>
                <w:szCs w:val="24"/>
              </w:rPr>
              <w:t>– Please give a brief outline of the issue</w:t>
            </w:r>
          </w:p>
          <w:p w:rsidR="009A033C" w:rsidRDefault="009A033C" w:rsidP="00562C5E">
            <w:pPr>
              <w:spacing w:line="360" w:lineRule="auto"/>
              <w:ind w:left="743" w:hanging="743"/>
              <w:rPr>
                <w:sz w:val="24"/>
                <w:szCs w:val="24"/>
              </w:rPr>
            </w:pPr>
          </w:p>
          <w:p w:rsidR="009A033C" w:rsidRPr="00EF4AC8" w:rsidRDefault="009A033C" w:rsidP="00562C5E">
            <w:pPr>
              <w:spacing w:line="360" w:lineRule="auto"/>
              <w:ind w:left="743" w:hanging="743"/>
              <w:rPr>
                <w:sz w:val="24"/>
                <w:szCs w:val="24"/>
              </w:rPr>
            </w:pPr>
          </w:p>
          <w:p w:rsidR="00562C5E" w:rsidRPr="00EF4AC8" w:rsidRDefault="00562C5E" w:rsidP="00562C5E">
            <w:pPr>
              <w:spacing w:line="360" w:lineRule="auto"/>
              <w:ind w:left="743" w:hanging="743"/>
              <w:rPr>
                <w:sz w:val="24"/>
                <w:szCs w:val="24"/>
              </w:rPr>
            </w:pPr>
          </w:p>
          <w:p w:rsidR="00562C5E" w:rsidRPr="00EF4AC8" w:rsidRDefault="00562C5E" w:rsidP="00562C5E">
            <w:pPr>
              <w:spacing w:line="360" w:lineRule="auto"/>
              <w:ind w:left="743" w:hanging="743"/>
              <w:rPr>
                <w:sz w:val="24"/>
                <w:szCs w:val="24"/>
              </w:rPr>
            </w:pPr>
          </w:p>
        </w:tc>
      </w:tr>
      <w:tr w:rsidR="00562C5E" w:rsidRPr="00EF4AC8" w:rsidTr="00562C5E">
        <w:trPr>
          <w:trHeight w:val="363"/>
        </w:trPr>
        <w:tc>
          <w:tcPr>
            <w:tcW w:w="3085" w:type="dxa"/>
            <w:tcBorders>
              <w:top w:val="single" w:sz="6" w:space="0" w:color="auto"/>
              <w:left w:val="single" w:sz="4" w:space="0" w:color="auto"/>
              <w:bottom w:val="single" w:sz="6" w:space="0" w:color="auto"/>
              <w:right w:val="single" w:sz="6" w:space="0" w:color="auto"/>
            </w:tcBorders>
          </w:tcPr>
          <w:p w:rsidR="00562C5E" w:rsidRPr="00EF4AC8" w:rsidRDefault="00562C5E" w:rsidP="00562C5E">
            <w:pPr>
              <w:spacing w:line="360" w:lineRule="auto"/>
              <w:rPr>
                <w:b/>
                <w:sz w:val="24"/>
                <w:szCs w:val="24"/>
              </w:rPr>
            </w:pPr>
            <w:r w:rsidRPr="00EF4AC8">
              <w:rPr>
                <w:b/>
                <w:sz w:val="24"/>
                <w:szCs w:val="24"/>
              </w:rPr>
              <w:lastRenderedPageBreak/>
              <w:t>Current Location</w:t>
            </w:r>
          </w:p>
          <w:p w:rsidR="00562C5E" w:rsidRPr="00EF4AC8" w:rsidRDefault="00562C5E" w:rsidP="00562C5E">
            <w:pPr>
              <w:spacing w:line="360" w:lineRule="auto"/>
              <w:rPr>
                <w:b/>
                <w:sz w:val="24"/>
                <w:szCs w:val="24"/>
              </w:rPr>
            </w:pPr>
            <w:r w:rsidRPr="00EF4AC8">
              <w:rPr>
                <w:b/>
                <w:sz w:val="24"/>
                <w:szCs w:val="24"/>
              </w:rPr>
              <w:t>Location address details:</w:t>
            </w:r>
          </w:p>
          <w:p w:rsidR="00562C5E" w:rsidRPr="00EF4AC8" w:rsidRDefault="00562C5E" w:rsidP="00562C5E">
            <w:pPr>
              <w:spacing w:line="360" w:lineRule="auto"/>
              <w:rPr>
                <w:b/>
                <w:sz w:val="24"/>
                <w:szCs w:val="24"/>
              </w:rPr>
            </w:pPr>
          </w:p>
        </w:tc>
        <w:tc>
          <w:tcPr>
            <w:tcW w:w="6521" w:type="dxa"/>
            <w:tcBorders>
              <w:top w:val="single" w:sz="6" w:space="0" w:color="auto"/>
              <w:left w:val="single" w:sz="6" w:space="0" w:color="auto"/>
              <w:bottom w:val="single" w:sz="6" w:space="0" w:color="auto"/>
              <w:right w:val="single" w:sz="4" w:space="0" w:color="auto"/>
            </w:tcBorders>
          </w:tcPr>
          <w:p w:rsidR="00562C5E" w:rsidRPr="00EF4AC8" w:rsidRDefault="00562C5E" w:rsidP="00562C5E">
            <w:pPr>
              <w:spacing w:line="360" w:lineRule="auto"/>
              <w:rPr>
                <w:sz w:val="24"/>
                <w:szCs w:val="24"/>
              </w:rPr>
            </w:pPr>
            <w:r w:rsidRPr="00EF4AC8">
              <w:rPr>
                <w:sz w:val="24"/>
                <w:szCs w:val="24"/>
              </w:rPr>
              <w:fldChar w:fldCharType="begin">
                <w:ffData>
                  <w:name w:val="Check15"/>
                  <w:enabled/>
                  <w:calcOnExit w:val="0"/>
                  <w:checkBox>
                    <w:sizeAuto/>
                    <w:default w:val="0"/>
                  </w:checkBox>
                </w:ffData>
              </w:fldChar>
            </w:r>
            <w:r w:rsidRPr="00EF4AC8">
              <w:rPr>
                <w:sz w:val="24"/>
                <w:szCs w:val="24"/>
              </w:rPr>
              <w:instrText xml:space="preserve"> FORMCHECKBOX </w:instrText>
            </w:r>
            <w:r w:rsidRPr="00EF4AC8">
              <w:rPr>
                <w:sz w:val="24"/>
                <w:szCs w:val="24"/>
              </w:rPr>
            </w:r>
            <w:r w:rsidRPr="00EF4AC8">
              <w:rPr>
                <w:sz w:val="24"/>
                <w:szCs w:val="24"/>
              </w:rPr>
              <w:fldChar w:fldCharType="separate"/>
            </w:r>
            <w:r w:rsidRPr="00EF4AC8">
              <w:rPr>
                <w:sz w:val="24"/>
                <w:szCs w:val="24"/>
              </w:rPr>
              <w:fldChar w:fldCharType="end"/>
            </w:r>
            <w:r w:rsidRPr="00EF4AC8">
              <w:rPr>
                <w:sz w:val="24"/>
                <w:szCs w:val="24"/>
              </w:rPr>
              <w:t xml:space="preserve"> Own home</w:t>
            </w:r>
          </w:p>
          <w:p w:rsidR="00562C5E" w:rsidRPr="00EF4AC8" w:rsidRDefault="00562C5E" w:rsidP="00562C5E">
            <w:pPr>
              <w:spacing w:line="360" w:lineRule="auto"/>
              <w:rPr>
                <w:sz w:val="24"/>
                <w:szCs w:val="24"/>
              </w:rPr>
            </w:pPr>
            <w:r w:rsidRPr="00EF4AC8">
              <w:rPr>
                <w:sz w:val="24"/>
                <w:szCs w:val="24"/>
              </w:rPr>
              <w:fldChar w:fldCharType="begin">
                <w:ffData>
                  <w:name w:val="Check15"/>
                  <w:enabled/>
                  <w:calcOnExit w:val="0"/>
                  <w:checkBox>
                    <w:sizeAuto/>
                    <w:default w:val="0"/>
                  </w:checkBox>
                </w:ffData>
              </w:fldChar>
            </w:r>
            <w:r w:rsidRPr="00EF4AC8">
              <w:rPr>
                <w:sz w:val="24"/>
                <w:szCs w:val="24"/>
              </w:rPr>
              <w:instrText xml:space="preserve"> FORMCHECKBOX </w:instrText>
            </w:r>
            <w:r w:rsidRPr="00EF4AC8">
              <w:rPr>
                <w:sz w:val="24"/>
                <w:szCs w:val="24"/>
              </w:rPr>
            </w:r>
            <w:r w:rsidRPr="00EF4AC8">
              <w:rPr>
                <w:sz w:val="24"/>
                <w:szCs w:val="24"/>
              </w:rPr>
              <w:fldChar w:fldCharType="separate"/>
            </w:r>
            <w:r w:rsidRPr="00EF4AC8">
              <w:rPr>
                <w:sz w:val="24"/>
                <w:szCs w:val="24"/>
              </w:rPr>
              <w:fldChar w:fldCharType="end"/>
            </w:r>
            <w:r w:rsidRPr="00EF4AC8">
              <w:rPr>
                <w:sz w:val="24"/>
                <w:szCs w:val="24"/>
              </w:rPr>
              <w:t xml:space="preserve"> Care / nursing home (name)</w:t>
            </w:r>
          </w:p>
          <w:p w:rsidR="00562C5E" w:rsidRPr="00EF4AC8" w:rsidRDefault="00562C5E" w:rsidP="00562C5E">
            <w:pPr>
              <w:spacing w:line="360" w:lineRule="auto"/>
              <w:rPr>
                <w:sz w:val="24"/>
                <w:szCs w:val="24"/>
              </w:rPr>
            </w:pPr>
            <w:r w:rsidRPr="00EF4AC8">
              <w:rPr>
                <w:sz w:val="24"/>
                <w:szCs w:val="24"/>
              </w:rPr>
              <w:fldChar w:fldCharType="begin">
                <w:ffData>
                  <w:name w:val="Check15"/>
                  <w:enabled/>
                  <w:calcOnExit w:val="0"/>
                  <w:checkBox>
                    <w:sizeAuto/>
                    <w:default w:val="0"/>
                  </w:checkBox>
                </w:ffData>
              </w:fldChar>
            </w:r>
            <w:r w:rsidRPr="00EF4AC8">
              <w:rPr>
                <w:sz w:val="24"/>
                <w:szCs w:val="24"/>
              </w:rPr>
              <w:instrText xml:space="preserve"> FORMCHECKBOX </w:instrText>
            </w:r>
            <w:r w:rsidRPr="00EF4AC8">
              <w:rPr>
                <w:sz w:val="24"/>
                <w:szCs w:val="24"/>
              </w:rPr>
            </w:r>
            <w:r w:rsidRPr="00EF4AC8">
              <w:rPr>
                <w:sz w:val="24"/>
                <w:szCs w:val="24"/>
              </w:rPr>
              <w:fldChar w:fldCharType="separate"/>
            </w:r>
            <w:r w:rsidRPr="00EF4AC8">
              <w:rPr>
                <w:sz w:val="24"/>
                <w:szCs w:val="24"/>
              </w:rPr>
              <w:fldChar w:fldCharType="end"/>
            </w:r>
            <w:r w:rsidRPr="00EF4AC8">
              <w:rPr>
                <w:sz w:val="24"/>
                <w:szCs w:val="24"/>
              </w:rPr>
              <w:t xml:space="preserve"> Hospital (name)</w:t>
            </w:r>
          </w:p>
          <w:p w:rsidR="00562C5E" w:rsidRPr="00EF4AC8" w:rsidRDefault="00562C5E" w:rsidP="00562C5E">
            <w:pPr>
              <w:spacing w:line="360" w:lineRule="auto"/>
              <w:rPr>
                <w:sz w:val="24"/>
                <w:szCs w:val="24"/>
              </w:rPr>
            </w:pPr>
            <w:r w:rsidRPr="00EF4AC8">
              <w:rPr>
                <w:sz w:val="24"/>
                <w:szCs w:val="24"/>
              </w:rPr>
              <w:fldChar w:fldCharType="begin">
                <w:ffData>
                  <w:name w:val="Check15"/>
                  <w:enabled/>
                  <w:calcOnExit w:val="0"/>
                  <w:checkBox>
                    <w:sizeAuto/>
                    <w:default w:val="0"/>
                  </w:checkBox>
                </w:ffData>
              </w:fldChar>
            </w:r>
            <w:r w:rsidRPr="00EF4AC8">
              <w:rPr>
                <w:sz w:val="24"/>
                <w:szCs w:val="24"/>
              </w:rPr>
              <w:instrText xml:space="preserve"> FORMCHECKBOX </w:instrText>
            </w:r>
            <w:r w:rsidRPr="00EF4AC8">
              <w:rPr>
                <w:sz w:val="24"/>
                <w:szCs w:val="24"/>
              </w:rPr>
            </w:r>
            <w:r w:rsidRPr="00EF4AC8">
              <w:rPr>
                <w:sz w:val="24"/>
                <w:szCs w:val="24"/>
              </w:rPr>
              <w:fldChar w:fldCharType="separate"/>
            </w:r>
            <w:r w:rsidRPr="00EF4AC8">
              <w:rPr>
                <w:sz w:val="24"/>
                <w:szCs w:val="24"/>
              </w:rPr>
              <w:fldChar w:fldCharType="end"/>
            </w:r>
            <w:r w:rsidRPr="00EF4AC8">
              <w:rPr>
                <w:sz w:val="24"/>
                <w:szCs w:val="24"/>
              </w:rPr>
              <w:t xml:space="preserve"> Supported living (name)</w:t>
            </w:r>
          </w:p>
          <w:p w:rsidR="00562C5E" w:rsidRPr="00EF4AC8" w:rsidRDefault="00562C5E" w:rsidP="00562C5E">
            <w:pPr>
              <w:ind w:left="-137" w:firstLine="137"/>
              <w:rPr>
                <w:sz w:val="24"/>
                <w:szCs w:val="24"/>
              </w:rPr>
            </w:pPr>
            <w:r w:rsidRPr="00EF4AC8">
              <w:rPr>
                <w:sz w:val="24"/>
                <w:szCs w:val="24"/>
              </w:rPr>
              <w:fldChar w:fldCharType="begin">
                <w:ffData>
                  <w:name w:val="Check15"/>
                  <w:enabled/>
                  <w:calcOnExit w:val="0"/>
                  <w:checkBox>
                    <w:sizeAuto/>
                    <w:default w:val="0"/>
                  </w:checkBox>
                </w:ffData>
              </w:fldChar>
            </w:r>
            <w:r w:rsidRPr="00EF4AC8">
              <w:rPr>
                <w:sz w:val="24"/>
                <w:szCs w:val="24"/>
              </w:rPr>
              <w:instrText xml:space="preserve"> FORMCHECKBOX </w:instrText>
            </w:r>
            <w:r w:rsidRPr="00EF4AC8">
              <w:rPr>
                <w:sz w:val="24"/>
                <w:szCs w:val="24"/>
              </w:rPr>
            </w:r>
            <w:r w:rsidRPr="00EF4AC8">
              <w:rPr>
                <w:sz w:val="24"/>
                <w:szCs w:val="24"/>
              </w:rPr>
              <w:fldChar w:fldCharType="separate"/>
            </w:r>
            <w:r w:rsidRPr="00EF4AC8">
              <w:rPr>
                <w:sz w:val="24"/>
                <w:szCs w:val="24"/>
              </w:rPr>
              <w:fldChar w:fldCharType="end"/>
            </w:r>
            <w:r w:rsidRPr="00EF4AC8">
              <w:rPr>
                <w:sz w:val="24"/>
                <w:szCs w:val="24"/>
              </w:rPr>
              <w:t xml:space="preserve"> Prison (name)</w:t>
            </w:r>
          </w:p>
          <w:p w:rsidR="00562C5E" w:rsidRPr="00EF4AC8" w:rsidRDefault="00562C5E" w:rsidP="00562C5E">
            <w:pPr>
              <w:ind w:left="-137" w:firstLine="137"/>
              <w:rPr>
                <w:sz w:val="24"/>
                <w:szCs w:val="24"/>
              </w:rPr>
            </w:pPr>
          </w:p>
          <w:p w:rsidR="00562C5E" w:rsidRPr="00EF4AC8" w:rsidRDefault="00562C5E" w:rsidP="00562C5E">
            <w:pPr>
              <w:ind w:left="-137" w:firstLine="137"/>
              <w:rPr>
                <w:sz w:val="24"/>
                <w:szCs w:val="24"/>
              </w:rPr>
            </w:pPr>
            <w:r w:rsidRPr="00EF4AC8">
              <w:rPr>
                <w:sz w:val="24"/>
                <w:szCs w:val="24"/>
              </w:rPr>
              <w:fldChar w:fldCharType="begin">
                <w:ffData>
                  <w:name w:val="Check15"/>
                  <w:enabled/>
                  <w:calcOnExit w:val="0"/>
                  <w:checkBox>
                    <w:sizeAuto/>
                    <w:default w:val="0"/>
                  </w:checkBox>
                </w:ffData>
              </w:fldChar>
            </w:r>
            <w:r w:rsidRPr="00EF4AC8">
              <w:rPr>
                <w:sz w:val="24"/>
                <w:szCs w:val="24"/>
              </w:rPr>
              <w:instrText xml:space="preserve"> FORMCHECKBOX </w:instrText>
            </w:r>
            <w:r w:rsidRPr="00EF4AC8">
              <w:rPr>
                <w:sz w:val="24"/>
                <w:szCs w:val="24"/>
              </w:rPr>
            </w:r>
            <w:r w:rsidRPr="00EF4AC8">
              <w:rPr>
                <w:sz w:val="24"/>
                <w:szCs w:val="24"/>
              </w:rPr>
              <w:fldChar w:fldCharType="separate"/>
            </w:r>
            <w:r w:rsidRPr="00EF4AC8">
              <w:rPr>
                <w:sz w:val="24"/>
                <w:szCs w:val="24"/>
              </w:rPr>
              <w:fldChar w:fldCharType="end"/>
            </w:r>
            <w:r w:rsidRPr="00EF4AC8">
              <w:rPr>
                <w:sz w:val="24"/>
                <w:szCs w:val="24"/>
              </w:rPr>
              <w:t xml:space="preserve"> Other (please state):</w:t>
            </w:r>
          </w:p>
          <w:p w:rsidR="00562C5E" w:rsidRPr="00EF4AC8" w:rsidRDefault="00562C5E" w:rsidP="00562C5E">
            <w:pPr>
              <w:ind w:left="-137" w:firstLine="137"/>
              <w:rPr>
                <w:sz w:val="24"/>
                <w:szCs w:val="24"/>
              </w:rPr>
            </w:pPr>
          </w:p>
        </w:tc>
      </w:tr>
      <w:tr w:rsidR="00562C5E" w:rsidRPr="00EF4AC8" w:rsidTr="00562C5E">
        <w:tc>
          <w:tcPr>
            <w:tcW w:w="3085" w:type="dxa"/>
            <w:tcBorders>
              <w:top w:val="single" w:sz="6" w:space="0" w:color="auto"/>
              <w:left w:val="single" w:sz="4" w:space="0" w:color="auto"/>
              <w:bottom w:val="single" w:sz="6" w:space="0" w:color="auto"/>
              <w:right w:val="single" w:sz="6" w:space="0" w:color="auto"/>
            </w:tcBorders>
          </w:tcPr>
          <w:p w:rsidR="00562C5E" w:rsidRPr="00EF4AC8" w:rsidRDefault="00562C5E" w:rsidP="00562C5E">
            <w:pPr>
              <w:spacing w:line="360" w:lineRule="auto"/>
              <w:rPr>
                <w:b/>
                <w:sz w:val="24"/>
                <w:szCs w:val="24"/>
              </w:rPr>
            </w:pPr>
            <w:r w:rsidRPr="00EF4AC8">
              <w:rPr>
                <w:b/>
                <w:sz w:val="24"/>
                <w:szCs w:val="24"/>
              </w:rPr>
              <w:t>Substantial Difficulty</w:t>
            </w:r>
          </w:p>
        </w:tc>
        <w:tc>
          <w:tcPr>
            <w:tcW w:w="6521" w:type="dxa"/>
            <w:tcBorders>
              <w:top w:val="single" w:sz="6" w:space="0" w:color="auto"/>
              <w:left w:val="single" w:sz="6" w:space="0" w:color="auto"/>
              <w:bottom w:val="single" w:sz="6" w:space="0" w:color="auto"/>
              <w:right w:val="single" w:sz="4" w:space="0" w:color="auto"/>
            </w:tcBorders>
          </w:tcPr>
          <w:p w:rsidR="00562C5E" w:rsidRPr="00EF4AC8" w:rsidRDefault="00562C5E" w:rsidP="00562C5E">
            <w:pPr>
              <w:spacing w:line="360" w:lineRule="auto"/>
              <w:rPr>
                <w:sz w:val="24"/>
                <w:szCs w:val="24"/>
              </w:rPr>
            </w:pPr>
            <w:r w:rsidRPr="00EF4AC8">
              <w:rPr>
                <w:sz w:val="24"/>
                <w:szCs w:val="24"/>
              </w:rPr>
              <w:t>The person is unable to:</w:t>
            </w:r>
          </w:p>
          <w:p w:rsidR="00562C5E" w:rsidRPr="00EF4AC8" w:rsidRDefault="00562C5E" w:rsidP="00562C5E">
            <w:pPr>
              <w:spacing w:line="360" w:lineRule="auto"/>
              <w:rPr>
                <w:sz w:val="24"/>
                <w:szCs w:val="24"/>
              </w:rPr>
            </w:pPr>
            <w:r w:rsidRPr="00EF4AC8">
              <w:rPr>
                <w:sz w:val="24"/>
                <w:szCs w:val="24"/>
              </w:rPr>
              <w:fldChar w:fldCharType="begin">
                <w:ffData>
                  <w:name w:val="Check15"/>
                  <w:enabled/>
                  <w:calcOnExit w:val="0"/>
                  <w:checkBox>
                    <w:sizeAuto/>
                    <w:default w:val="0"/>
                  </w:checkBox>
                </w:ffData>
              </w:fldChar>
            </w:r>
            <w:r w:rsidRPr="00EF4AC8">
              <w:rPr>
                <w:sz w:val="24"/>
                <w:szCs w:val="24"/>
              </w:rPr>
              <w:instrText xml:space="preserve"> FORMCHECKBOX </w:instrText>
            </w:r>
            <w:r w:rsidRPr="00EF4AC8">
              <w:rPr>
                <w:sz w:val="24"/>
                <w:szCs w:val="24"/>
              </w:rPr>
            </w:r>
            <w:r w:rsidRPr="00EF4AC8">
              <w:rPr>
                <w:sz w:val="24"/>
                <w:szCs w:val="24"/>
              </w:rPr>
              <w:fldChar w:fldCharType="separate"/>
            </w:r>
            <w:r w:rsidRPr="00EF4AC8">
              <w:rPr>
                <w:sz w:val="24"/>
                <w:szCs w:val="24"/>
              </w:rPr>
              <w:fldChar w:fldCharType="end"/>
            </w:r>
            <w:r w:rsidRPr="00EF4AC8">
              <w:rPr>
                <w:sz w:val="24"/>
                <w:szCs w:val="24"/>
              </w:rPr>
              <w:t xml:space="preserve"> Understand relevant information</w:t>
            </w:r>
          </w:p>
          <w:p w:rsidR="00562C5E" w:rsidRPr="00EF4AC8" w:rsidRDefault="00562C5E" w:rsidP="00562C5E">
            <w:pPr>
              <w:spacing w:line="360" w:lineRule="auto"/>
              <w:rPr>
                <w:sz w:val="24"/>
                <w:szCs w:val="24"/>
              </w:rPr>
            </w:pPr>
            <w:r w:rsidRPr="00EF4AC8">
              <w:rPr>
                <w:sz w:val="24"/>
                <w:szCs w:val="24"/>
              </w:rPr>
              <w:fldChar w:fldCharType="begin">
                <w:ffData>
                  <w:name w:val="Check15"/>
                  <w:enabled/>
                  <w:calcOnExit w:val="0"/>
                  <w:checkBox>
                    <w:sizeAuto/>
                    <w:default w:val="0"/>
                  </w:checkBox>
                </w:ffData>
              </w:fldChar>
            </w:r>
            <w:r w:rsidRPr="00EF4AC8">
              <w:rPr>
                <w:sz w:val="24"/>
                <w:szCs w:val="24"/>
              </w:rPr>
              <w:instrText xml:space="preserve"> FORMCHECKBOX </w:instrText>
            </w:r>
            <w:r w:rsidRPr="00EF4AC8">
              <w:rPr>
                <w:sz w:val="24"/>
                <w:szCs w:val="24"/>
              </w:rPr>
            </w:r>
            <w:r w:rsidRPr="00EF4AC8">
              <w:rPr>
                <w:sz w:val="24"/>
                <w:szCs w:val="24"/>
              </w:rPr>
              <w:fldChar w:fldCharType="separate"/>
            </w:r>
            <w:r w:rsidRPr="00EF4AC8">
              <w:rPr>
                <w:sz w:val="24"/>
                <w:szCs w:val="24"/>
              </w:rPr>
              <w:fldChar w:fldCharType="end"/>
            </w:r>
            <w:r w:rsidRPr="00EF4AC8">
              <w:rPr>
                <w:sz w:val="24"/>
                <w:szCs w:val="24"/>
              </w:rPr>
              <w:t xml:space="preserve">  Retain information</w:t>
            </w:r>
          </w:p>
          <w:p w:rsidR="00562C5E" w:rsidRPr="00EF4AC8" w:rsidRDefault="00562C5E" w:rsidP="00562C5E">
            <w:pPr>
              <w:spacing w:line="360" w:lineRule="auto"/>
              <w:rPr>
                <w:sz w:val="24"/>
                <w:szCs w:val="24"/>
              </w:rPr>
            </w:pPr>
            <w:r w:rsidRPr="00EF4AC8">
              <w:rPr>
                <w:sz w:val="24"/>
                <w:szCs w:val="24"/>
              </w:rPr>
              <w:fldChar w:fldCharType="begin">
                <w:ffData>
                  <w:name w:val="Check15"/>
                  <w:enabled/>
                  <w:calcOnExit w:val="0"/>
                  <w:checkBox>
                    <w:sizeAuto/>
                    <w:default w:val="0"/>
                  </w:checkBox>
                </w:ffData>
              </w:fldChar>
            </w:r>
            <w:r w:rsidRPr="00EF4AC8">
              <w:rPr>
                <w:sz w:val="24"/>
                <w:szCs w:val="24"/>
              </w:rPr>
              <w:instrText xml:space="preserve"> FORMCHECKBOX </w:instrText>
            </w:r>
            <w:r w:rsidRPr="00EF4AC8">
              <w:rPr>
                <w:sz w:val="24"/>
                <w:szCs w:val="24"/>
              </w:rPr>
            </w:r>
            <w:r w:rsidRPr="00EF4AC8">
              <w:rPr>
                <w:sz w:val="24"/>
                <w:szCs w:val="24"/>
              </w:rPr>
              <w:fldChar w:fldCharType="separate"/>
            </w:r>
            <w:r w:rsidRPr="00EF4AC8">
              <w:rPr>
                <w:sz w:val="24"/>
                <w:szCs w:val="24"/>
              </w:rPr>
              <w:fldChar w:fldCharType="end"/>
            </w:r>
            <w:r w:rsidRPr="00EF4AC8">
              <w:rPr>
                <w:sz w:val="24"/>
                <w:szCs w:val="24"/>
              </w:rPr>
              <w:t xml:space="preserve"> Use or weigh information</w:t>
            </w:r>
          </w:p>
          <w:p w:rsidR="00562C5E" w:rsidRPr="00EF4AC8" w:rsidRDefault="00562C5E" w:rsidP="00562C5E">
            <w:pPr>
              <w:spacing w:line="360" w:lineRule="auto"/>
              <w:rPr>
                <w:sz w:val="24"/>
                <w:szCs w:val="24"/>
              </w:rPr>
            </w:pPr>
            <w:r w:rsidRPr="00EF4AC8">
              <w:rPr>
                <w:sz w:val="24"/>
                <w:szCs w:val="24"/>
              </w:rPr>
              <w:fldChar w:fldCharType="begin">
                <w:ffData>
                  <w:name w:val="Check15"/>
                  <w:enabled/>
                  <w:calcOnExit w:val="0"/>
                  <w:checkBox>
                    <w:sizeAuto/>
                    <w:default w:val="0"/>
                  </w:checkBox>
                </w:ffData>
              </w:fldChar>
            </w:r>
            <w:r w:rsidRPr="00EF4AC8">
              <w:rPr>
                <w:sz w:val="24"/>
                <w:szCs w:val="24"/>
              </w:rPr>
              <w:instrText xml:space="preserve"> FORMCHECKBOX </w:instrText>
            </w:r>
            <w:r w:rsidRPr="00EF4AC8">
              <w:rPr>
                <w:sz w:val="24"/>
                <w:szCs w:val="24"/>
              </w:rPr>
            </w:r>
            <w:r w:rsidRPr="00EF4AC8">
              <w:rPr>
                <w:sz w:val="24"/>
                <w:szCs w:val="24"/>
              </w:rPr>
              <w:fldChar w:fldCharType="separate"/>
            </w:r>
            <w:r w:rsidRPr="00EF4AC8">
              <w:rPr>
                <w:sz w:val="24"/>
                <w:szCs w:val="24"/>
              </w:rPr>
              <w:fldChar w:fldCharType="end"/>
            </w:r>
            <w:r w:rsidRPr="00EF4AC8">
              <w:rPr>
                <w:sz w:val="24"/>
                <w:szCs w:val="24"/>
              </w:rPr>
              <w:t xml:space="preserve"> Communicate views, wishes and feelings</w:t>
            </w:r>
          </w:p>
        </w:tc>
      </w:tr>
      <w:tr w:rsidR="00562C5E" w:rsidRPr="00EF4AC8" w:rsidTr="00562C5E">
        <w:tc>
          <w:tcPr>
            <w:tcW w:w="3085" w:type="dxa"/>
            <w:tcBorders>
              <w:top w:val="single" w:sz="6" w:space="0" w:color="auto"/>
              <w:left w:val="single" w:sz="4" w:space="0" w:color="auto"/>
              <w:bottom w:val="single" w:sz="6" w:space="0" w:color="auto"/>
              <w:right w:val="single" w:sz="6" w:space="0" w:color="auto"/>
            </w:tcBorders>
          </w:tcPr>
          <w:p w:rsidR="00562C5E" w:rsidRPr="00EF4AC8" w:rsidRDefault="00562C5E" w:rsidP="00562C5E">
            <w:pPr>
              <w:spacing w:line="360" w:lineRule="auto"/>
              <w:rPr>
                <w:b/>
                <w:sz w:val="24"/>
                <w:szCs w:val="24"/>
              </w:rPr>
            </w:pPr>
            <w:r w:rsidRPr="00EF4AC8">
              <w:rPr>
                <w:b/>
                <w:sz w:val="24"/>
                <w:szCs w:val="24"/>
              </w:rPr>
              <w:t>Has the person previously been in receipt of advocacy services?</w:t>
            </w:r>
          </w:p>
        </w:tc>
        <w:tc>
          <w:tcPr>
            <w:tcW w:w="6521" w:type="dxa"/>
            <w:tcBorders>
              <w:top w:val="single" w:sz="6" w:space="0" w:color="auto"/>
              <w:left w:val="single" w:sz="6" w:space="0" w:color="auto"/>
              <w:bottom w:val="single" w:sz="6" w:space="0" w:color="auto"/>
              <w:right w:val="single" w:sz="4" w:space="0" w:color="auto"/>
            </w:tcBorders>
          </w:tcPr>
          <w:p w:rsidR="00562C5E" w:rsidRPr="00EF4AC8" w:rsidRDefault="00562C5E" w:rsidP="00562C5E">
            <w:pPr>
              <w:spacing w:line="360" w:lineRule="auto"/>
              <w:rPr>
                <w:sz w:val="24"/>
                <w:szCs w:val="24"/>
              </w:rPr>
            </w:pPr>
            <w:r w:rsidRPr="00EF4AC8">
              <w:rPr>
                <w:sz w:val="24"/>
                <w:szCs w:val="24"/>
              </w:rPr>
              <w:fldChar w:fldCharType="begin">
                <w:ffData>
                  <w:name w:val="Check15"/>
                  <w:enabled/>
                  <w:calcOnExit w:val="0"/>
                  <w:checkBox>
                    <w:sizeAuto/>
                    <w:default w:val="0"/>
                  </w:checkBox>
                </w:ffData>
              </w:fldChar>
            </w:r>
            <w:r w:rsidRPr="00EF4AC8">
              <w:rPr>
                <w:sz w:val="24"/>
                <w:szCs w:val="24"/>
              </w:rPr>
              <w:instrText xml:space="preserve"> FORMCHECKBOX </w:instrText>
            </w:r>
            <w:r w:rsidRPr="00EF4AC8">
              <w:rPr>
                <w:sz w:val="24"/>
                <w:szCs w:val="24"/>
              </w:rPr>
            </w:r>
            <w:r w:rsidRPr="00EF4AC8">
              <w:rPr>
                <w:sz w:val="24"/>
                <w:szCs w:val="24"/>
              </w:rPr>
              <w:fldChar w:fldCharType="separate"/>
            </w:r>
            <w:r w:rsidRPr="00EF4AC8">
              <w:rPr>
                <w:sz w:val="24"/>
                <w:szCs w:val="24"/>
              </w:rPr>
              <w:fldChar w:fldCharType="end"/>
            </w:r>
            <w:r w:rsidRPr="00EF4AC8">
              <w:rPr>
                <w:sz w:val="24"/>
                <w:szCs w:val="24"/>
              </w:rPr>
              <w:t xml:space="preserve"> Yes</w:t>
            </w:r>
            <w:r w:rsidRPr="00EF4AC8">
              <w:rPr>
                <w:sz w:val="24"/>
                <w:szCs w:val="24"/>
              </w:rPr>
              <w:tab/>
            </w:r>
            <w:r w:rsidRPr="00EF4AC8">
              <w:rPr>
                <w:sz w:val="24"/>
                <w:szCs w:val="24"/>
              </w:rPr>
              <w:tab/>
            </w:r>
            <w:r w:rsidRPr="00EF4AC8">
              <w:rPr>
                <w:sz w:val="24"/>
                <w:szCs w:val="24"/>
              </w:rPr>
              <w:fldChar w:fldCharType="begin">
                <w:ffData>
                  <w:name w:val="Check15"/>
                  <w:enabled/>
                  <w:calcOnExit w:val="0"/>
                  <w:checkBox>
                    <w:sizeAuto/>
                    <w:default w:val="0"/>
                  </w:checkBox>
                </w:ffData>
              </w:fldChar>
            </w:r>
            <w:r w:rsidRPr="00EF4AC8">
              <w:rPr>
                <w:sz w:val="24"/>
                <w:szCs w:val="24"/>
              </w:rPr>
              <w:instrText xml:space="preserve"> FORMCHECKBOX </w:instrText>
            </w:r>
            <w:r w:rsidRPr="00EF4AC8">
              <w:rPr>
                <w:sz w:val="24"/>
                <w:szCs w:val="24"/>
              </w:rPr>
            </w:r>
            <w:r w:rsidRPr="00EF4AC8">
              <w:rPr>
                <w:sz w:val="24"/>
                <w:szCs w:val="24"/>
              </w:rPr>
              <w:fldChar w:fldCharType="separate"/>
            </w:r>
            <w:r w:rsidRPr="00EF4AC8">
              <w:rPr>
                <w:sz w:val="24"/>
                <w:szCs w:val="24"/>
              </w:rPr>
              <w:fldChar w:fldCharType="end"/>
            </w:r>
            <w:r w:rsidRPr="00EF4AC8">
              <w:rPr>
                <w:sz w:val="24"/>
                <w:szCs w:val="24"/>
              </w:rPr>
              <w:t xml:space="preserve"> No             </w:t>
            </w:r>
            <w:r w:rsidRPr="00EF4AC8">
              <w:rPr>
                <w:sz w:val="24"/>
                <w:szCs w:val="24"/>
              </w:rPr>
              <w:fldChar w:fldCharType="begin">
                <w:ffData>
                  <w:name w:val="Check15"/>
                  <w:enabled/>
                  <w:calcOnExit w:val="0"/>
                  <w:checkBox>
                    <w:sizeAuto/>
                    <w:default w:val="0"/>
                  </w:checkBox>
                </w:ffData>
              </w:fldChar>
            </w:r>
            <w:r w:rsidRPr="00EF4AC8">
              <w:rPr>
                <w:sz w:val="24"/>
                <w:szCs w:val="24"/>
              </w:rPr>
              <w:instrText xml:space="preserve"> FORMCHECKBOX </w:instrText>
            </w:r>
            <w:r w:rsidRPr="00EF4AC8">
              <w:rPr>
                <w:sz w:val="24"/>
                <w:szCs w:val="24"/>
              </w:rPr>
            </w:r>
            <w:r w:rsidRPr="00EF4AC8">
              <w:rPr>
                <w:sz w:val="24"/>
                <w:szCs w:val="24"/>
              </w:rPr>
              <w:fldChar w:fldCharType="separate"/>
            </w:r>
            <w:r w:rsidRPr="00EF4AC8">
              <w:rPr>
                <w:sz w:val="24"/>
                <w:szCs w:val="24"/>
              </w:rPr>
              <w:fldChar w:fldCharType="end"/>
            </w:r>
            <w:r w:rsidRPr="00EF4AC8">
              <w:rPr>
                <w:sz w:val="24"/>
                <w:szCs w:val="24"/>
              </w:rPr>
              <w:t xml:space="preserve"> N/A</w:t>
            </w:r>
          </w:p>
          <w:p w:rsidR="00562C5E" w:rsidRPr="00EF4AC8" w:rsidRDefault="00562C5E" w:rsidP="00562C5E">
            <w:pPr>
              <w:spacing w:line="360" w:lineRule="auto"/>
              <w:rPr>
                <w:sz w:val="24"/>
                <w:szCs w:val="24"/>
              </w:rPr>
            </w:pPr>
            <w:r w:rsidRPr="00EF4AC8">
              <w:rPr>
                <w:sz w:val="24"/>
                <w:szCs w:val="24"/>
              </w:rPr>
              <w:t>If yes, please provide details:</w:t>
            </w:r>
          </w:p>
          <w:p w:rsidR="00562C5E" w:rsidRPr="00EF4AC8" w:rsidRDefault="00562C5E" w:rsidP="00562C5E">
            <w:pPr>
              <w:spacing w:line="360" w:lineRule="auto"/>
              <w:rPr>
                <w:sz w:val="24"/>
                <w:szCs w:val="24"/>
              </w:rPr>
            </w:pPr>
          </w:p>
        </w:tc>
      </w:tr>
      <w:tr w:rsidR="00562C5E" w:rsidRPr="00EF4AC8" w:rsidTr="00562C5E">
        <w:tc>
          <w:tcPr>
            <w:tcW w:w="3085" w:type="dxa"/>
            <w:tcBorders>
              <w:top w:val="single" w:sz="6" w:space="0" w:color="auto"/>
              <w:left w:val="single" w:sz="4" w:space="0" w:color="auto"/>
              <w:bottom w:val="single" w:sz="6" w:space="0" w:color="auto"/>
              <w:right w:val="single" w:sz="6" w:space="0" w:color="auto"/>
            </w:tcBorders>
          </w:tcPr>
          <w:p w:rsidR="00562C5E" w:rsidRPr="00EF4AC8" w:rsidRDefault="00562C5E" w:rsidP="00562C5E">
            <w:pPr>
              <w:spacing w:line="360" w:lineRule="auto"/>
              <w:rPr>
                <w:b/>
                <w:sz w:val="24"/>
                <w:szCs w:val="24"/>
              </w:rPr>
            </w:pPr>
            <w:r w:rsidRPr="00EF4AC8">
              <w:rPr>
                <w:b/>
                <w:sz w:val="24"/>
                <w:szCs w:val="24"/>
              </w:rPr>
              <w:t>Has the person previously received support from the IMCA service?</w:t>
            </w:r>
          </w:p>
        </w:tc>
        <w:tc>
          <w:tcPr>
            <w:tcW w:w="6521" w:type="dxa"/>
            <w:tcBorders>
              <w:top w:val="single" w:sz="6" w:space="0" w:color="auto"/>
              <w:left w:val="single" w:sz="6" w:space="0" w:color="auto"/>
              <w:bottom w:val="single" w:sz="6" w:space="0" w:color="auto"/>
              <w:right w:val="single" w:sz="4" w:space="0" w:color="auto"/>
            </w:tcBorders>
          </w:tcPr>
          <w:p w:rsidR="00562C5E" w:rsidRPr="00EF4AC8" w:rsidRDefault="00562C5E" w:rsidP="00562C5E">
            <w:pPr>
              <w:spacing w:line="360" w:lineRule="auto"/>
              <w:rPr>
                <w:sz w:val="24"/>
                <w:szCs w:val="24"/>
              </w:rPr>
            </w:pPr>
            <w:r w:rsidRPr="00EF4AC8">
              <w:rPr>
                <w:sz w:val="24"/>
                <w:szCs w:val="24"/>
              </w:rPr>
              <w:fldChar w:fldCharType="begin">
                <w:ffData>
                  <w:name w:val="Check15"/>
                  <w:enabled/>
                  <w:calcOnExit w:val="0"/>
                  <w:checkBox>
                    <w:sizeAuto/>
                    <w:default w:val="0"/>
                  </w:checkBox>
                </w:ffData>
              </w:fldChar>
            </w:r>
            <w:r w:rsidRPr="00EF4AC8">
              <w:rPr>
                <w:sz w:val="24"/>
                <w:szCs w:val="24"/>
              </w:rPr>
              <w:instrText xml:space="preserve"> FORMCHECKBOX </w:instrText>
            </w:r>
            <w:r w:rsidRPr="00EF4AC8">
              <w:rPr>
                <w:sz w:val="24"/>
                <w:szCs w:val="24"/>
              </w:rPr>
            </w:r>
            <w:r w:rsidRPr="00EF4AC8">
              <w:rPr>
                <w:sz w:val="24"/>
                <w:szCs w:val="24"/>
              </w:rPr>
              <w:fldChar w:fldCharType="separate"/>
            </w:r>
            <w:r w:rsidRPr="00EF4AC8">
              <w:rPr>
                <w:sz w:val="24"/>
                <w:szCs w:val="24"/>
              </w:rPr>
              <w:fldChar w:fldCharType="end"/>
            </w:r>
            <w:r w:rsidRPr="00EF4AC8">
              <w:rPr>
                <w:sz w:val="24"/>
                <w:szCs w:val="24"/>
              </w:rPr>
              <w:t xml:space="preserve"> Yes</w:t>
            </w:r>
            <w:r w:rsidRPr="00EF4AC8">
              <w:rPr>
                <w:sz w:val="24"/>
                <w:szCs w:val="24"/>
              </w:rPr>
              <w:tab/>
            </w:r>
            <w:r w:rsidRPr="00EF4AC8">
              <w:rPr>
                <w:sz w:val="24"/>
                <w:szCs w:val="24"/>
              </w:rPr>
              <w:tab/>
            </w:r>
            <w:r w:rsidRPr="00EF4AC8">
              <w:rPr>
                <w:sz w:val="24"/>
                <w:szCs w:val="24"/>
              </w:rPr>
              <w:fldChar w:fldCharType="begin">
                <w:ffData>
                  <w:name w:val="Check15"/>
                  <w:enabled/>
                  <w:calcOnExit w:val="0"/>
                  <w:checkBox>
                    <w:sizeAuto/>
                    <w:default w:val="0"/>
                  </w:checkBox>
                </w:ffData>
              </w:fldChar>
            </w:r>
            <w:r w:rsidRPr="00EF4AC8">
              <w:rPr>
                <w:sz w:val="24"/>
                <w:szCs w:val="24"/>
              </w:rPr>
              <w:instrText xml:space="preserve"> FORMCHECKBOX </w:instrText>
            </w:r>
            <w:r w:rsidRPr="00EF4AC8">
              <w:rPr>
                <w:sz w:val="24"/>
                <w:szCs w:val="24"/>
              </w:rPr>
            </w:r>
            <w:r w:rsidRPr="00EF4AC8">
              <w:rPr>
                <w:sz w:val="24"/>
                <w:szCs w:val="24"/>
              </w:rPr>
              <w:fldChar w:fldCharType="separate"/>
            </w:r>
            <w:r w:rsidRPr="00EF4AC8">
              <w:rPr>
                <w:sz w:val="24"/>
                <w:szCs w:val="24"/>
              </w:rPr>
              <w:fldChar w:fldCharType="end"/>
            </w:r>
            <w:r w:rsidRPr="00EF4AC8">
              <w:rPr>
                <w:sz w:val="24"/>
                <w:szCs w:val="24"/>
              </w:rPr>
              <w:t xml:space="preserve"> No             </w:t>
            </w:r>
            <w:r w:rsidRPr="00EF4AC8">
              <w:rPr>
                <w:sz w:val="24"/>
                <w:szCs w:val="24"/>
              </w:rPr>
              <w:fldChar w:fldCharType="begin">
                <w:ffData>
                  <w:name w:val="Check15"/>
                  <w:enabled/>
                  <w:calcOnExit w:val="0"/>
                  <w:checkBox>
                    <w:sizeAuto/>
                    <w:default w:val="0"/>
                  </w:checkBox>
                </w:ffData>
              </w:fldChar>
            </w:r>
            <w:r w:rsidRPr="00EF4AC8">
              <w:rPr>
                <w:sz w:val="24"/>
                <w:szCs w:val="24"/>
              </w:rPr>
              <w:instrText xml:space="preserve"> FORMCHECKBOX </w:instrText>
            </w:r>
            <w:r w:rsidRPr="00EF4AC8">
              <w:rPr>
                <w:sz w:val="24"/>
                <w:szCs w:val="24"/>
              </w:rPr>
            </w:r>
            <w:r w:rsidRPr="00EF4AC8">
              <w:rPr>
                <w:sz w:val="24"/>
                <w:szCs w:val="24"/>
              </w:rPr>
              <w:fldChar w:fldCharType="separate"/>
            </w:r>
            <w:r w:rsidRPr="00EF4AC8">
              <w:rPr>
                <w:sz w:val="24"/>
                <w:szCs w:val="24"/>
              </w:rPr>
              <w:fldChar w:fldCharType="end"/>
            </w:r>
            <w:r w:rsidRPr="00EF4AC8">
              <w:rPr>
                <w:sz w:val="24"/>
                <w:szCs w:val="24"/>
              </w:rPr>
              <w:t xml:space="preserve"> N/A</w:t>
            </w:r>
          </w:p>
          <w:p w:rsidR="00562C5E" w:rsidRPr="00EF4AC8" w:rsidRDefault="00562C5E" w:rsidP="00562C5E">
            <w:pPr>
              <w:spacing w:line="360" w:lineRule="auto"/>
              <w:rPr>
                <w:sz w:val="24"/>
                <w:szCs w:val="24"/>
              </w:rPr>
            </w:pPr>
            <w:r w:rsidRPr="00EF4AC8">
              <w:rPr>
                <w:sz w:val="24"/>
                <w:szCs w:val="24"/>
              </w:rPr>
              <w:t>If yes, what was the decision to be made?</w:t>
            </w:r>
          </w:p>
          <w:p w:rsidR="00562C5E" w:rsidRPr="00EF4AC8" w:rsidRDefault="00562C5E" w:rsidP="00562C5E">
            <w:pPr>
              <w:spacing w:line="360" w:lineRule="auto"/>
              <w:rPr>
                <w:sz w:val="24"/>
                <w:szCs w:val="24"/>
              </w:rPr>
            </w:pPr>
          </w:p>
        </w:tc>
      </w:tr>
      <w:tr w:rsidR="00562C5E" w:rsidRPr="00EF4AC8" w:rsidTr="00562C5E">
        <w:tc>
          <w:tcPr>
            <w:tcW w:w="3085" w:type="dxa"/>
            <w:tcBorders>
              <w:top w:val="single" w:sz="6" w:space="0" w:color="auto"/>
              <w:left w:val="single" w:sz="4" w:space="0" w:color="auto"/>
              <w:bottom w:val="single" w:sz="6" w:space="0" w:color="auto"/>
              <w:right w:val="single" w:sz="6" w:space="0" w:color="auto"/>
            </w:tcBorders>
          </w:tcPr>
          <w:p w:rsidR="00562C5E" w:rsidRPr="00EF4AC8" w:rsidRDefault="00562C5E" w:rsidP="00562C5E">
            <w:pPr>
              <w:spacing w:line="360" w:lineRule="auto"/>
              <w:rPr>
                <w:b/>
                <w:sz w:val="24"/>
                <w:szCs w:val="24"/>
              </w:rPr>
            </w:pPr>
            <w:r w:rsidRPr="00EF4AC8">
              <w:rPr>
                <w:b/>
                <w:sz w:val="24"/>
                <w:szCs w:val="24"/>
              </w:rPr>
              <w:t>Why does the person need an</w:t>
            </w:r>
          </w:p>
          <w:p w:rsidR="00562C5E" w:rsidRPr="00EF4AC8" w:rsidRDefault="00562C5E" w:rsidP="00562C5E">
            <w:pPr>
              <w:spacing w:line="360" w:lineRule="auto"/>
              <w:rPr>
                <w:b/>
                <w:sz w:val="24"/>
                <w:szCs w:val="24"/>
              </w:rPr>
            </w:pPr>
            <w:r w:rsidRPr="00EF4AC8">
              <w:rPr>
                <w:b/>
                <w:sz w:val="24"/>
                <w:szCs w:val="24"/>
              </w:rPr>
              <w:t>Independent Advocate?</w:t>
            </w:r>
          </w:p>
        </w:tc>
        <w:tc>
          <w:tcPr>
            <w:tcW w:w="6521" w:type="dxa"/>
            <w:tcBorders>
              <w:top w:val="single" w:sz="6" w:space="0" w:color="auto"/>
              <w:left w:val="single" w:sz="6" w:space="0" w:color="auto"/>
              <w:bottom w:val="single" w:sz="6" w:space="0" w:color="auto"/>
              <w:right w:val="single" w:sz="4" w:space="0" w:color="auto"/>
            </w:tcBorders>
          </w:tcPr>
          <w:p w:rsidR="00562C5E" w:rsidRPr="00EF4AC8" w:rsidRDefault="00562C5E" w:rsidP="00562C5E">
            <w:pPr>
              <w:spacing w:line="360" w:lineRule="auto"/>
              <w:rPr>
                <w:sz w:val="24"/>
                <w:szCs w:val="24"/>
              </w:rPr>
            </w:pPr>
            <w:r w:rsidRPr="00EF4AC8">
              <w:rPr>
                <w:sz w:val="24"/>
                <w:szCs w:val="24"/>
              </w:rPr>
              <w:fldChar w:fldCharType="begin">
                <w:ffData>
                  <w:name w:val="Check15"/>
                  <w:enabled/>
                  <w:calcOnExit w:val="0"/>
                  <w:checkBox>
                    <w:sizeAuto/>
                    <w:default w:val="0"/>
                  </w:checkBox>
                </w:ffData>
              </w:fldChar>
            </w:r>
            <w:r w:rsidRPr="00EF4AC8">
              <w:rPr>
                <w:sz w:val="24"/>
                <w:szCs w:val="24"/>
              </w:rPr>
              <w:instrText xml:space="preserve"> FORMCHECKBOX </w:instrText>
            </w:r>
            <w:r w:rsidRPr="00EF4AC8">
              <w:rPr>
                <w:sz w:val="24"/>
                <w:szCs w:val="24"/>
              </w:rPr>
            </w:r>
            <w:r w:rsidRPr="00EF4AC8">
              <w:rPr>
                <w:sz w:val="24"/>
                <w:szCs w:val="24"/>
              </w:rPr>
              <w:fldChar w:fldCharType="separate"/>
            </w:r>
            <w:r w:rsidRPr="00EF4AC8">
              <w:rPr>
                <w:sz w:val="24"/>
                <w:szCs w:val="24"/>
              </w:rPr>
              <w:fldChar w:fldCharType="end"/>
            </w:r>
            <w:r w:rsidRPr="00EF4AC8">
              <w:rPr>
                <w:sz w:val="24"/>
                <w:szCs w:val="24"/>
              </w:rPr>
              <w:t xml:space="preserve"> Only paid professional help available</w:t>
            </w:r>
          </w:p>
          <w:p w:rsidR="00562C5E" w:rsidRPr="00EF4AC8" w:rsidRDefault="00562C5E" w:rsidP="00562C5E">
            <w:pPr>
              <w:spacing w:line="360" w:lineRule="auto"/>
              <w:rPr>
                <w:sz w:val="24"/>
                <w:szCs w:val="24"/>
              </w:rPr>
            </w:pPr>
            <w:r w:rsidRPr="00EF4AC8">
              <w:rPr>
                <w:sz w:val="24"/>
                <w:szCs w:val="24"/>
              </w:rPr>
              <w:fldChar w:fldCharType="begin">
                <w:ffData>
                  <w:name w:val="Check15"/>
                  <w:enabled/>
                  <w:calcOnExit w:val="0"/>
                  <w:checkBox>
                    <w:sizeAuto/>
                    <w:default w:val="0"/>
                  </w:checkBox>
                </w:ffData>
              </w:fldChar>
            </w:r>
            <w:r w:rsidRPr="00EF4AC8">
              <w:rPr>
                <w:sz w:val="24"/>
                <w:szCs w:val="24"/>
              </w:rPr>
              <w:instrText xml:space="preserve"> FORMCHECKBOX </w:instrText>
            </w:r>
            <w:r w:rsidRPr="00EF4AC8">
              <w:rPr>
                <w:sz w:val="24"/>
                <w:szCs w:val="24"/>
              </w:rPr>
            </w:r>
            <w:r w:rsidRPr="00EF4AC8">
              <w:rPr>
                <w:sz w:val="24"/>
                <w:szCs w:val="24"/>
              </w:rPr>
              <w:fldChar w:fldCharType="separate"/>
            </w:r>
            <w:r w:rsidRPr="00EF4AC8">
              <w:rPr>
                <w:sz w:val="24"/>
                <w:szCs w:val="24"/>
              </w:rPr>
              <w:fldChar w:fldCharType="end"/>
            </w:r>
            <w:r w:rsidRPr="00EF4AC8">
              <w:rPr>
                <w:sz w:val="24"/>
                <w:szCs w:val="24"/>
              </w:rPr>
              <w:t xml:space="preserve"> No friend/family member available </w:t>
            </w:r>
          </w:p>
          <w:p w:rsidR="00562C5E" w:rsidRPr="00EF4AC8" w:rsidRDefault="00562C5E" w:rsidP="00562C5E">
            <w:pPr>
              <w:spacing w:line="360" w:lineRule="auto"/>
              <w:rPr>
                <w:sz w:val="24"/>
                <w:szCs w:val="24"/>
              </w:rPr>
            </w:pPr>
            <w:r w:rsidRPr="00EF4AC8">
              <w:rPr>
                <w:sz w:val="24"/>
                <w:szCs w:val="24"/>
              </w:rPr>
              <w:fldChar w:fldCharType="begin">
                <w:ffData>
                  <w:name w:val="Check15"/>
                  <w:enabled/>
                  <w:calcOnExit w:val="0"/>
                  <w:checkBox>
                    <w:sizeAuto/>
                    <w:default w:val="0"/>
                  </w:checkBox>
                </w:ffData>
              </w:fldChar>
            </w:r>
            <w:r w:rsidRPr="00EF4AC8">
              <w:rPr>
                <w:sz w:val="24"/>
                <w:szCs w:val="24"/>
              </w:rPr>
              <w:instrText xml:space="preserve"> FORMCHECKBOX </w:instrText>
            </w:r>
            <w:r w:rsidRPr="00EF4AC8">
              <w:rPr>
                <w:sz w:val="24"/>
                <w:szCs w:val="24"/>
              </w:rPr>
            </w:r>
            <w:r w:rsidRPr="00EF4AC8">
              <w:rPr>
                <w:sz w:val="24"/>
                <w:szCs w:val="24"/>
              </w:rPr>
              <w:fldChar w:fldCharType="separate"/>
            </w:r>
            <w:r w:rsidRPr="00EF4AC8">
              <w:rPr>
                <w:sz w:val="24"/>
                <w:szCs w:val="24"/>
              </w:rPr>
              <w:fldChar w:fldCharType="end"/>
            </w:r>
            <w:r w:rsidRPr="00EF4AC8">
              <w:rPr>
                <w:sz w:val="24"/>
                <w:szCs w:val="24"/>
              </w:rPr>
              <w:t xml:space="preserve"> No preferred friend/family member available to them</w:t>
            </w:r>
          </w:p>
          <w:p w:rsidR="00562C5E" w:rsidRPr="00EF4AC8" w:rsidRDefault="00562C5E" w:rsidP="00562C5E">
            <w:pPr>
              <w:spacing w:line="360" w:lineRule="auto"/>
              <w:rPr>
                <w:sz w:val="24"/>
                <w:szCs w:val="24"/>
              </w:rPr>
            </w:pPr>
            <w:r w:rsidRPr="00EF4AC8">
              <w:rPr>
                <w:sz w:val="24"/>
                <w:szCs w:val="24"/>
              </w:rPr>
              <w:fldChar w:fldCharType="begin">
                <w:ffData>
                  <w:name w:val="Check15"/>
                  <w:enabled/>
                  <w:calcOnExit w:val="0"/>
                  <w:checkBox>
                    <w:sizeAuto/>
                    <w:default w:val="0"/>
                  </w:checkBox>
                </w:ffData>
              </w:fldChar>
            </w:r>
            <w:r w:rsidRPr="00EF4AC8">
              <w:rPr>
                <w:sz w:val="24"/>
                <w:szCs w:val="24"/>
              </w:rPr>
              <w:instrText xml:space="preserve"> FORMCHECKBOX </w:instrText>
            </w:r>
            <w:r w:rsidRPr="00EF4AC8">
              <w:rPr>
                <w:sz w:val="24"/>
                <w:szCs w:val="24"/>
              </w:rPr>
            </w:r>
            <w:r w:rsidRPr="00EF4AC8">
              <w:rPr>
                <w:sz w:val="24"/>
                <w:szCs w:val="24"/>
              </w:rPr>
              <w:fldChar w:fldCharType="separate"/>
            </w:r>
            <w:r w:rsidRPr="00EF4AC8">
              <w:rPr>
                <w:sz w:val="24"/>
                <w:szCs w:val="24"/>
              </w:rPr>
              <w:fldChar w:fldCharType="end"/>
            </w:r>
            <w:r w:rsidRPr="00EF4AC8">
              <w:rPr>
                <w:sz w:val="24"/>
                <w:szCs w:val="24"/>
              </w:rPr>
              <w:t xml:space="preserve"> No friend/family member available without a conflict of interest</w:t>
            </w:r>
          </w:p>
          <w:p w:rsidR="00562C5E" w:rsidRDefault="00562C5E" w:rsidP="00562C5E">
            <w:pPr>
              <w:spacing w:line="360" w:lineRule="auto"/>
              <w:rPr>
                <w:sz w:val="24"/>
                <w:szCs w:val="24"/>
              </w:rPr>
            </w:pPr>
            <w:r w:rsidRPr="00EF4AC8">
              <w:rPr>
                <w:sz w:val="24"/>
                <w:szCs w:val="24"/>
              </w:rPr>
              <w:fldChar w:fldCharType="begin">
                <w:ffData>
                  <w:name w:val="Check15"/>
                  <w:enabled/>
                  <w:calcOnExit w:val="0"/>
                  <w:checkBox>
                    <w:sizeAuto/>
                    <w:default w:val="0"/>
                  </w:checkBox>
                </w:ffData>
              </w:fldChar>
            </w:r>
            <w:r w:rsidRPr="00EF4AC8">
              <w:rPr>
                <w:sz w:val="24"/>
                <w:szCs w:val="24"/>
              </w:rPr>
              <w:instrText xml:space="preserve"> FORMCHECKBOX </w:instrText>
            </w:r>
            <w:r w:rsidRPr="00EF4AC8">
              <w:rPr>
                <w:sz w:val="24"/>
                <w:szCs w:val="24"/>
              </w:rPr>
            </w:r>
            <w:r w:rsidRPr="00EF4AC8">
              <w:rPr>
                <w:sz w:val="24"/>
                <w:szCs w:val="24"/>
              </w:rPr>
              <w:fldChar w:fldCharType="separate"/>
            </w:r>
            <w:r w:rsidRPr="00EF4AC8">
              <w:rPr>
                <w:sz w:val="24"/>
                <w:szCs w:val="24"/>
              </w:rPr>
              <w:fldChar w:fldCharType="end"/>
            </w:r>
            <w:r w:rsidRPr="00EF4AC8">
              <w:rPr>
                <w:sz w:val="24"/>
                <w:szCs w:val="24"/>
              </w:rPr>
              <w:t xml:space="preserve"> Other reason, please give details</w:t>
            </w:r>
          </w:p>
          <w:p w:rsidR="009A033C" w:rsidRPr="00EF4AC8" w:rsidRDefault="009A033C" w:rsidP="00562C5E">
            <w:pPr>
              <w:spacing w:line="360" w:lineRule="auto"/>
              <w:rPr>
                <w:sz w:val="24"/>
                <w:szCs w:val="24"/>
              </w:rPr>
            </w:pPr>
            <w:bookmarkStart w:id="0" w:name="_GoBack"/>
            <w:bookmarkEnd w:id="0"/>
          </w:p>
        </w:tc>
      </w:tr>
      <w:tr w:rsidR="00562C5E" w:rsidRPr="00EF4AC8" w:rsidTr="00562C5E">
        <w:tc>
          <w:tcPr>
            <w:tcW w:w="3085" w:type="dxa"/>
            <w:tcBorders>
              <w:top w:val="single" w:sz="6" w:space="0" w:color="auto"/>
              <w:left w:val="single" w:sz="4" w:space="0" w:color="auto"/>
              <w:bottom w:val="single" w:sz="6" w:space="0" w:color="auto"/>
              <w:right w:val="single" w:sz="6" w:space="0" w:color="auto"/>
            </w:tcBorders>
          </w:tcPr>
          <w:p w:rsidR="00562C5E" w:rsidRPr="00EF4AC8" w:rsidRDefault="00562C5E" w:rsidP="00562C5E">
            <w:pPr>
              <w:spacing w:line="360" w:lineRule="auto"/>
              <w:rPr>
                <w:b/>
                <w:sz w:val="24"/>
                <w:szCs w:val="24"/>
              </w:rPr>
            </w:pPr>
            <w:r w:rsidRPr="00EF4AC8">
              <w:rPr>
                <w:b/>
                <w:sz w:val="24"/>
                <w:szCs w:val="24"/>
              </w:rPr>
              <w:lastRenderedPageBreak/>
              <w:t>Referrer name</w:t>
            </w:r>
          </w:p>
        </w:tc>
        <w:tc>
          <w:tcPr>
            <w:tcW w:w="6521" w:type="dxa"/>
            <w:tcBorders>
              <w:top w:val="single" w:sz="6" w:space="0" w:color="auto"/>
              <w:left w:val="single" w:sz="6" w:space="0" w:color="auto"/>
              <w:bottom w:val="single" w:sz="6" w:space="0" w:color="auto"/>
              <w:right w:val="single" w:sz="4" w:space="0" w:color="auto"/>
            </w:tcBorders>
          </w:tcPr>
          <w:p w:rsidR="00562C5E" w:rsidRPr="00EF4AC8" w:rsidRDefault="00562C5E" w:rsidP="00562C5E">
            <w:pPr>
              <w:spacing w:line="360" w:lineRule="auto"/>
              <w:rPr>
                <w:sz w:val="24"/>
                <w:szCs w:val="24"/>
              </w:rPr>
            </w:pPr>
          </w:p>
        </w:tc>
      </w:tr>
      <w:tr w:rsidR="00562C5E" w:rsidRPr="00EF4AC8" w:rsidTr="00562C5E">
        <w:tc>
          <w:tcPr>
            <w:tcW w:w="3085" w:type="dxa"/>
            <w:tcBorders>
              <w:top w:val="single" w:sz="6" w:space="0" w:color="auto"/>
              <w:left w:val="single" w:sz="4" w:space="0" w:color="auto"/>
              <w:bottom w:val="single" w:sz="6" w:space="0" w:color="auto"/>
              <w:right w:val="single" w:sz="6" w:space="0" w:color="auto"/>
            </w:tcBorders>
          </w:tcPr>
          <w:p w:rsidR="00562C5E" w:rsidRPr="00EF4AC8" w:rsidRDefault="00562C5E" w:rsidP="00562C5E">
            <w:pPr>
              <w:spacing w:line="360" w:lineRule="auto"/>
              <w:rPr>
                <w:b/>
                <w:sz w:val="24"/>
                <w:szCs w:val="24"/>
              </w:rPr>
            </w:pPr>
            <w:r w:rsidRPr="00EF4AC8">
              <w:rPr>
                <w:b/>
                <w:sz w:val="24"/>
                <w:szCs w:val="24"/>
              </w:rPr>
              <w:t>Referrer job title or relationship</w:t>
            </w:r>
          </w:p>
        </w:tc>
        <w:tc>
          <w:tcPr>
            <w:tcW w:w="6521" w:type="dxa"/>
            <w:tcBorders>
              <w:top w:val="single" w:sz="6" w:space="0" w:color="auto"/>
              <w:left w:val="single" w:sz="6" w:space="0" w:color="auto"/>
              <w:bottom w:val="single" w:sz="6" w:space="0" w:color="auto"/>
              <w:right w:val="single" w:sz="4" w:space="0" w:color="auto"/>
            </w:tcBorders>
          </w:tcPr>
          <w:p w:rsidR="00562C5E" w:rsidRPr="00EF4AC8" w:rsidRDefault="00562C5E" w:rsidP="00562C5E">
            <w:pPr>
              <w:spacing w:line="360" w:lineRule="auto"/>
              <w:rPr>
                <w:sz w:val="24"/>
                <w:szCs w:val="24"/>
              </w:rPr>
            </w:pPr>
          </w:p>
        </w:tc>
      </w:tr>
      <w:tr w:rsidR="00562C5E" w:rsidRPr="00EF4AC8" w:rsidTr="00562C5E">
        <w:tc>
          <w:tcPr>
            <w:tcW w:w="3085" w:type="dxa"/>
            <w:tcBorders>
              <w:top w:val="single" w:sz="6" w:space="0" w:color="auto"/>
              <w:left w:val="single" w:sz="4" w:space="0" w:color="auto"/>
              <w:bottom w:val="single" w:sz="6" w:space="0" w:color="auto"/>
              <w:right w:val="single" w:sz="6" w:space="0" w:color="auto"/>
            </w:tcBorders>
          </w:tcPr>
          <w:p w:rsidR="00562C5E" w:rsidRPr="00EF4AC8" w:rsidRDefault="00562C5E" w:rsidP="00562C5E">
            <w:pPr>
              <w:spacing w:line="360" w:lineRule="auto"/>
              <w:rPr>
                <w:b/>
                <w:sz w:val="24"/>
                <w:szCs w:val="24"/>
              </w:rPr>
            </w:pPr>
            <w:r w:rsidRPr="00EF4AC8">
              <w:rPr>
                <w:b/>
                <w:sz w:val="24"/>
                <w:szCs w:val="24"/>
              </w:rPr>
              <w:t>Referrer contact numbers</w:t>
            </w:r>
          </w:p>
        </w:tc>
        <w:tc>
          <w:tcPr>
            <w:tcW w:w="6521" w:type="dxa"/>
            <w:tcBorders>
              <w:top w:val="single" w:sz="6" w:space="0" w:color="auto"/>
              <w:left w:val="single" w:sz="6" w:space="0" w:color="auto"/>
              <w:bottom w:val="single" w:sz="6" w:space="0" w:color="auto"/>
              <w:right w:val="single" w:sz="4" w:space="0" w:color="auto"/>
            </w:tcBorders>
          </w:tcPr>
          <w:p w:rsidR="00562C5E" w:rsidRPr="00EF4AC8" w:rsidRDefault="00562C5E" w:rsidP="00562C5E">
            <w:pPr>
              <w:spacing w:line="360" w:lineRule="auto"/>
              <w:rPr>
                <w:sz w:val="24"/>
                <w:szCs w:val="24"/>
              </w:rPr>
            </w:pPr>
          </w:p>
        </w:tc>
      </w:tr>
      <w:tr w:rsidR="00562C5E" w:rsidRPr="00EF4AC8" w:rsidTr="00562C5E">
        <w:tc>
          <w:tcPr>
            <w:tcW w:w="3085" w:type="dxa"/>
            <w:tcBorders>
              <w:top w:val="single" w:sz="6" w:space="0" w:color="auto"/>
              <w:left w:val="single" w:sz="4" w:space="0" w:color="auto"/>
              <w:bottom w:val="single" w:sz="6" w:space="0" w:color="auto"/>
              <w:right w:val="single" w:sz="6" w:space="0" w:color="auto"/>
            </w:tcBorders>
          </w:tcPr>
          <w:p w:rsidR="00562C5E" w:rsidRPr="00EF4AC8" w:rsidRDefault="00562C5E" w:rsidP="00562C5E">
            <w:pPr>
              <w:spacing w:line="360" w:lineRule="auto"/>
              <w:rPr>
                <w:b/>
                <w:sz w:val="24"/>
                <w:szCs w:val="24"/>
              </w:rPr>
            </w:pPr>
            <w:r w:rsidRPr="00EF4AC8">
              <w:rPr>
                <w:b/>
                <w:sz w:val="24"/>
                <w:szCs w:val="24"/>
              </w:rPr>
              <w:t>Referrers email</w:t>
            </w:r>
          </w:p>
        </w:tc>
        <w:tc>
          <w:tcPr>
            <w:tcW w:w="6521" w:type="dxa"/>
            <w:tcBorders>
              <w:top w:val="single" w:sz="6" w:space="0" w:color="auto"/>
              <w:left w:val="single" w:sz="6" w:space="0" w:color="auto"/>
              <w:bottom w:val="single" w:sz="6" w:space="0" w:color="auto"/>
              <w:right w:val="single" w:sz="4" w:space="0" w:color="auto"/>
            </w:tcBorders>
          </w:tcPr>
          <w:p w:rsidR="00562C5E" w:rsidRPr="00EF4AC8" w:rsidRDefault="00562C5E" w:rsidP="00562C5E">
            <w:pPr>
              <w:spacing w:line="360" w:lineRule="auto"/>
              <w:rPr>
                <w:sz w:val="24"/>
                <w:szCs w:val="24"/>
              </w:rPr>
            </w:pPr>
          </w:p>
        </w:tc>
      </w:tr>
      <w:tr w:rsidR="00562C5E" w:rsidRPr="00EF4AC8" w:rsidTr="00562C5E">
        <w:tc>
          <w:tcPr>
            <w:tcW w:w="3085" w:type="dxa"/>
            <w:tcBorders>
              <w:top w:val="single" w:sz="6" w:space="0" w:color="auto"/>
              <w:left w:val="single" w:sz="4" w:space="0" w:color="auto"/>
              <w:bottom w:val="single" w:sz="6" w:space="0" w:color="auto"/>
              <w:right w:val="single" w:sz="6" w:space="0" w:color="auto"/>
            </w:tcBorders>
          </w:tcPr>
          <w:p w:rsidR="00562C5E" w:rsidRPr="00EF4AC8" w:rsidRDefault="00562C5E" w:rsidP="00562C5E">
            <w:pPr>
              <w:spacing w:line="360" w:lineRule="auto"/>
              <w:rPr>
                <w:b/>
                <w:sz w:val="24"/>
                <w:szCs w:val="24"/>
              </w:rPr>
            </w:pPr>
            <w:r w:rsidRPr="00EF4AC8">
              <w:rPr>
                <w:b/>
                <w:sz w:val="24"/>
                <w:szCs w:val="24"/>
              </w:rPr>
              <w:t>Referrers profession</w:t>
            </w:r>
          </w:p>
        </w:tc>
        <w:tc>
          <w:tcPr>
            <w:tcW w:w="6521" w:type="dxa"/>
            <w:tcBorders>
              <w:top w:val="single" w:sz="6" w:space="0" w:color="auto"/>
              <w:left w:val="single" w:sz="6" w:space="0" w:color="auto"/>
              <w:bottom w:val="single" w:sz="6" w:space="0" w:color="auto"/>
              <w:right w:val="single" w:sz="4" w:space="0" w:color="auto"/>
            </w:tcBorders>
          </w:tcPr>
          <w:p w:rsidR="00562C5E" w:rsidRPr="00EF4AC8" w:rsidRDefault="00562C5E" w:rsidP="00562C5E">
            <w:pPr>
              <w:spacing w:line="360" w:lineRule="auto"/>
              <w:rPr>
                <w:sz w:val="24"/>
                <w:szCs w:val="24"/>
              </w:rPr>
            </w:pPr>
          </w:p>
        </w:tc>
      </w:tr>
      <w:tr w:rsidR="00562C5E" w:rsidRPr="00EF4AC8" w:rsidTr="00562C5E">
        <w:trPr>
          <w:trHeight w:val="1210"/>
        </w:trPr>
        <w:tc>
          <w:tcPr>
            <w:tcW w:w="3085" w:type="dxa"/>
            <w:tcBorders>
              <w:top w:val="single" w:sz="6" w:space="0" w:color="auto"/>
              <w:left w:val="single" w:sz="4" w:space="0" w:color="auto"/>
              <w:bottom w:val="single" w:sz="6" w:space="0" w:color="auto"/>
              <w:right w:val="single" w:sz="6" w:space="0" w:color="auto"/>
            </w:tcBorders>
          </w:tcPr>
          <w:p w:rsidR="00562C5E" w:rsidRPr="00EF4AC8" w:rsidRDefault="00562C5E" w:rsidP="00562C5E">
            <w:pPr>
              <w:spacing w:line="360" w:lineRule="auto"/>
              <w:rPr>
                <w:b/>
                <w:sz w:val="24"/>
                <w:szCs w:val="24"/>
              </w:rPr>
            </w:pPr>
            <w:r w:rsidRPr="00EF4AC8">
              <w:rPr>
                <w:b/>
                <w:sz w:val="24"/>
                <w:szCs w:val="24"/>
              </w:rPr>
              <w:t>Names and contact details of others involved or to be consulted</w:t>
            </w:r>
          </w:p>
          <w:p w:rsidR="00562C5E" w:rsidRPr="00EF4AC8" w:rsidRDefault="00562C5E" w:rsidP="00562C5E">
            <w:pPr>
              <w:spacing w:line="360" w:lineRule="auto"/>
              <w:rPr>
                <w:b/>
                <w:sz w:val="24"/>
                <w:szCs w:val="24"/>
              </w:rPr>
            </w:pPr>
          </w:p>
          <w:p w:rsidR="00562C5E" w:rsidRPr="00EF4AC8" w:rsidRDefault="00562C5E" w:rsidP="00562C5E">
            <w:pPr>
              <w:spacing w:line="360" w:lineRule="auto"/>
              <w:rPr>
                <w:b/>
                <w:sz w:val="24"/>
                <w:szCs w:val="24"/>
              </w:rPr>
            </w:pPr>
          </w:p>
          <w:p w:rsidR="00562C5E" w:rsidRPr="00EF4AC8" w:rsidRDefault="00562C5E" w:rsidP="00562C5E">
            <w:pPr>
              <w:spacing w:line="360" w:lineRule="auto"/>
              <w:rPr>
                <w:b/>
                <w:sz w:val="24"/>
                <w:szCs w:val="24"/>
              </w:rPr>
            </w:pPr>
          </w:p>
          <w:p w:rsidR="00562C5E" w:rsidRPr="00EF4AC8" w:rsidRDefault="00562C5E" w:rsidP="00562C5E">
            <w:pPr>
              <w:spacing w:line="360" w:lineRule="auto"/>
              <w:rPr>
                <w:b/>
                <w:sz w:val="24"/>
                <w:szCs w:val="24"/>
              </w:rPr>
            </w:pPr>
          </w:p>
          <w:p w:rsidR="00562C5E" w:rsidRPr="00EF4AC8" w:rsidRDefault="00562C5E" w:rsidP="00562C5E">
            <w:pPr>
              <w:spacing w:line="360" w:lineRule="auto"/>
              <w:rPr>
                <w:b/>
                <w:sz w:val="24"/>
                <w:szCs w:val="24"/>
              </w:rPr>
            </w:pPr>
          </w:p>
        </w:tc>
        <w:tc>
          <w:tcPr>
            <w:tcW w:w="6521" w:type="dxa"/>
            <w:tcBorders>
              <w:top w:val="single" w:sz="6" w:space="0" w:color="auto"/>
              <w:left w:val="single" w:sz="6" w:space="0" w:color="auto"/>
              <w:bottom w:val="single" w:sz="6" w:space="0" w:color="auto"/>
              <w:right w:val="single" w:sz="4" w:space="0" w:color="auto"/>
            </w:tcBorders>
          </w:tcPr>
          <w:p w:rsidR="00562C5E" w:rsidRPr="00EF4AC8" w:rsidRDefault="00562C5E" w:rsidP="00562C5E">
            <w:pPr>
              <w:spacing w:line="360" w:lineRule="auto"/>
              <w:rPr>
                <w:sz w:val="24"/>
                <w:szCs w:val="24"/>
              </w:rPr>
            </w:pPr>
          </w:p>
        </w:tc>
      </w:tr>
      <w:tr w:rsidR="00562C5E" w:rsidRPr="00EF4AC8" w:rsidTr="00562C5E">
        <w:tc>
          <w:tcPr>
            <w:tcW w:w="3085" w:type="dxa"/>
            <w:tcBorders>
              <w:top w:val="single" w:sz="6" w:space="0" w:color="auto"/>
              <w:left w:val="single" w:sz="4" w:space="0" w:color="auto"/>
              <w:bottom w:val="single" w:sz="6" w:space="0" w:color="auto"/>
              <w:right w:val="single" w:sz="6" w:space="0" w:color="auto"/>
            </w:tcBorders>
          </w:tcPr>
          <w:p w:rsidR="00562C5E" w:rsidRPr="00EF4AC8" w:rsidRDefault="00562C5E" w:rsidP="00562C5E">
            <w:pPr>
              <w:spacing w:line="360" w:lineRule="auto"/>
              <w:rPr>
                <w:b/>
                <w:sz w:val="24"/>
                <w:szCs w:val="24"/>
              </w:rPr>
            </w:pPr>
            <w:r w:rsidRPr="00EF4AC8">
              <w:rPr>
                <w:b/>
                <w:sz w:val="24"/>
                <w:szCs w:val="24"/>
              </w:rPr>
              <w:t>Referrers signature and date</w:t>
            </w:r>
          </w:p>
        </w:tc>
        <w:tc>
          <w:tcPr>
            <w:tcW w:w="6521" w:type="dxa"/>
            <w:tcBorders>
              <w:top w:val="single" w:sz="6" w:space="0" w:color="auto"/>
              <w:left w:val="single" w:sz="6" w:space="0" w:color="auto"/>
              <w:bottom w:val="single" w:sz="6" w:space="0" w:color="auto"/>
              <w:right w:val="single" w:sz="4" w:space="0" w:color="auto"/>
            </w:tcBorders>
          </w:tcPr>
          <w:p w:rsidR="00562C5E" w:rsidRPr="00EF4AC8" w:rsidRDefault="00562C5E" w:rsidP="00562C5E">
            <w:pPr>
              <w:spacing w:line="360" w:lineRule="auto"/>
              <w:rPr>
                <w:sz w:val="24"/>
                <w:szCs w:val="24"/>
              </w:rPr>
            </w:pPr>
          </w:p>
        </w:tc>
      </w:tr>
    </w:tbl>
    <w:p w:rsidR="001A4F9D" w:rsidRPr="00EF4AC8" w:rsidRDefault="001A4F9D" w:rsidP="001A4F9D">
      <w:pPr>
        <w:rPr>
          <w:sz w:val="24"/>
          <w:szCs w:val="24"/>
        </w:rPr>
      </w:pPr>
      <w:r w:rsidRPr="00EF4AC8">
        <w:rPr>
          <w:b/>
          <w:sz w:val="24"/>
          <w:szCs w:val="24"/>
        </w:rPr>
        <w:t xml:space="preserve">COMPLETED FORM should be </w:t>
      </w:r>
      <w:r w:rsidR="004374F2" w:rsidRPr="00EF4AC8">
        <w:rPr>
          <w:b/>
          <w:sz w:val="24"/>
          <w:szCs w:val="24"/>
        </w:rPr>
        <w:t>emailed to</w:t>
      </w:r>
      <w:r w:rsidRPr="00EF4AC8">
        <w:rPr>
          <w:sz w:val="24"/>
          <w:szCs w:val="24"/>
        </w:rPr>
        <w:t xml:space="preserve">: </w:t>
      </w:r>
      <w:hyperlink r:id="rId8" w:history="1">
        <w:r w:rsidR="00F90914" w:rsidRPr="00EF4AC8">
          <w:rPr>
            <w:rStyle w:val="Hyperlink"/>
            <w:sz w:val="24"/>
            <w:szCs w:val="24"/>
          </w:rPr>
          <w:t>dac@seap.org.uk</w:t>
        </w:r>
      </w:hyperlink>
      <w:r w:rsidR="00F90914" w:rsidRPr="00EF4AC8">
        <w:rPr>
          <w:sz w:val="24"/>
          <w:szCs w:val="24"/>
        </w:rPr>
        <w:t xml:space="preserve"> </w:t>
      </w:r>
    </w:p>
    <w:p w:rsidR="001A4F9D" w:rsidRPr="00EF4AC8" w:rsidRDefault="004374F2" w:rsidP="001A4F9D">
      <w:pPr>
        <w:rPr>
          <w:sz w:val="24"/>
          <w:szCs w:val="24"/>
        </w:rPr>
      </w:pPr>
      <w:r w:rsidRPr="00EF4AC8">
        <w:rPr>
          <w:b/>
          <w:sz w:val="24"/>
          <w:szCs w:val="24"/>
        </w:rPr>
        <w:t>or posted to:</w:t>
      </w:r>
    </w:p>
    <w:p w:rsidR="006A69AF" w:rsidRPr="00EF4AC8" w:rsidRDefault="009744E7" w:rsidP="001A4F9D">
      <w:pPr>
        <w:rPr>
          <w:sz w:val="24"/>
          <w:szCs w:val="24"/>
        </w:rPr>
      </w:pPr>
      <w:r w:rsidRPr="00EF4AC8">
        <w:rPr>
          <w:sz w:val="24"/>
          <w:szCs w:val="24"/>
        </w:rPr>
        <w:t>SEAP</w:t>
      </w:r>
    </w:p>
    <w:p w:rsidR="009744E7" w:rsidRPr="00EF4AC8" w:rsidRDefault="009744E7" w:rsidP="001A4F9D">
      <w:pPr>
        <w:rPr>
          <w:sz w:val="24"/>
          <w:szCs w:val="24"/>
        </w:rPr>
      </w:pPr>
      <w:r w:rsidRPr="00EF4AC8">
        <w:rPr>
          <w:sz w:val="24"/>
          <w:szCs w:val="24"/>
        </w:rPr>
        <w:t>PO BOX 375</w:t>
      </w:r>
    </w:p>
    <w:p w:rsidR="009744E7" w:rsidRPr="00EF4AC8" w:rsidRDefault="009744E7" w:rsidP="001A4F9D">
      <w:pPr>
        <w:rPr>
          <w:sz w:val="24"/>
          <w:szCs w:val="24"/>
        </w:rPr>
      </w:pPr>
      <w:r w:rsidRPr="00EF4AC8">
        <w:rPr>
          <w:sz w:val="24"/>
          <w:szCs w:val="24"/>
        </w:rPr>
        <w:t>HASTINGS</w:t>
      </w:r>
    </w:p>
    <w:p w:rsidR="001C2F59" w:rsidRPr="00EF4AC8" w:rsidRDefault="009744E7" w:rsidP="001A4F9D">
      <w:pPr>
        <w:rPr>
          <w:sz w:val="24"/>
          <w:szCs w:val="24"/>
        </w:rPr>
      </w:pPr>
      <w:r w:rsidRPr="00EF4AC8">
        <w:rPr>
          <w:sz w:val="24"/>
          <w:szCs w:val="24"/>
        </w:rPr>
        <w:t>TN34 9HU</w:t>
      </w:r>
    </w:p>
    <w:p w:rsidR="001C2F59" w:rsidRPr="00EF4AC8" w:rsidRDefault="00F90914" w:rsidP="001C2F59">
      <w:pPr>
        <w:rPr>
          <w:b/>
          <w:sz w:val="24"/>
          <w:szCs w:val="24"/>
        </w:rPr>
      </w:pPr>
      <w:r w:rsidRPr="00EF4AC8">
        <w:rPr>
          <w:b/>
          <w:sz w:val="24"/>
          <w:szCs w:val="24"/>
        </w:rPr>
        <w:t>Any queries please call 0300 343 5707 o</w:t>
      </w:r>
      <w:r w:rsidR="009744E7" w:rsidRPr="00EF4AC8">
        <w:rPr>
          <w:b/>
          <w:sz w:val="24"/>
          <w:szCs w:val="24"/>
        </w:rPr>
        <w:t xml:space="preserve">r email </w:t>
      </w:r>
      <w:hyperlink r:id="rId9" w:history="1">
        <w:r w:rsidRPr="00EF4AC8">
          <w:rPr>
            <w:rStyle w:val="Hyperlink"/>
            <w:b/>
            <w:sz w:val="24"/>
            <w:szCs w:val="24"/>
          </w:rPr>
          <w:t>dac@seap.org.uk</w:t>
        </w:r>
      </w:hyperlink>
    </w:p>
    <w:p w:rsidR="001C2F59" w:rsidRPr="00EF4AC8" w:rsidRDefault="001C2F59" w:rsidP="001C2F59">
      <w:pPr>
        <w:rPr>
          <w:b/>
          <w:sz w:val="24"/>
          <w:szCs w:val="24"/>
        </w:rPr>
      </w:pPr>
      <w:r w:rsidRPr="00EF4AC8">
        <w:rPr>
          <w:b/>
          <w:sz w:val="24"/>
          <w:szCs w:val="24"/>
        </w:rPr>
        <w:t>Data Protection</w:t>
      </w:r>
    </w:p>
    <w:p w:rsidR="001C2F59" w:rsidRPr="00EF4AC8" w:rsidRDefault="001C2F59" w:rsidP="001C2F59">
      <w:pPr>
        <w:rPr>
          <w:sz w:val="24"/>
          <w:szCs w:val="24"/>
        </w:rPr>
      </w:pPr>
      <w:r w:rsidRPr="00EF4AC8">
        <w:rPr>
          <w:sz w:val="24"/>
          <w:szCs w:val="24"/>
        </w:rPr>
        <w:t>All records are kept in accordance with current Data Protection legislation</w:t>
      </w:r>
    </w:p>
    <w:p w:rsidR="001428C4" w:rsidRPr="00EF4AC8" w:rsidRDefault="001428C4" w:rsidP="001C2F59">
      <w:pPr>
        <w:rPr>
          <w:b/>
          <w:sz w:val="24"/>
          <w:szCs w:val="24"/>
        </w:rPr>
      </w:pPr>
      <w:r w:rsidRPr="00EF4AC8">
        <w:rPr>
          <w:b/>
          <w:sz w:val="24"/>
          <w:szCs w:val="24"/>
        </w:rPr>
        <w:t>Alternatively please contact</w:t>
      </w:r>
    </w:p>
    <w:p w:rsidR="001428C4" w:rsidRPr="00EF4AC8" w:rsidRDefault="001428C4" w:rsidP="001C2F59">
      <w:pPr>
        <w:rPr>
          <w:sz w:val="24"/>
          <w:szCs w:val="24"/>
        </w:rPr>
      </w:pPr>
      <w:r w:rsidRPr="00EF4AC8">
        <w:rPr>
          <w:sz w:val="24"/>
          <w:szCs w:val="24"/>
        </w:rPr>
        <w:t>Devon Link Up</w:t>
      </w:r>
    </w:p>
    <w:p w:rsidR="001428C4" w:rsidRPr="00EF4AC8" w:rsidRDefault="001428C4" w:rsidP="001C2F59">
      <w:pPr>
        <w:rPr>
          <w:sz w:val="24"/>
          <w:szCs w:val="24"/>
        </w:rPr>
      </w:pPr>
      <w:r w:rsidRPr="00EF4AC8">
        <w:rPr>
          <w:sz w:val="24"/>
          <w:szCs w:val="24"/>
        </w:rPr>
        <w:t>The Beehive</w:t>
      </w:r>
    </w:p>
    <w:p w:rsidR="001428C4" w:rsidRPr="00EF4AC8" w:rsidRDefault="001428C4" w:rsidP="001C2F59">
      <w:pPr>
        <w:rPr>
          <w:sz w:val="24"/>
          <w:szCs w:val="24"/>
        </w:rPr>
      </w:pPr>
      <w:r w:rsidRPr="00EF4AC8">
        <w:rPr>
          <w:sz w:val="24"/>
          <w:szCs w:val="24"/>
        </w:rPr>
        <w:lastRenderedPageBreak/>
        <w:t>Dowell Street Honiton</w:t>
      </w:r>
    </w:p>
    <w:p w:rsidR="001428C4" w:rsidRPr="00EF4AC8" w:rsidRDefault="001428C4" w:rsidP="001C2F59">
      <w:pPr>
        <w:rPr>
          <w:sz w:val="24"/>
          <w:szCs w:val="24"/>
        </w:rPr>
      </w:pPr>
      <w:r w:rsidRPr="00EF4AC8">
        <w:rPr>
          <w:sz w:val="24"/>
          <w:szCs w:val="24"/>
        </w:rPr>
        <w:t>EX14 1LZ</w:t>
      </w:r>
    </w:p>
    <w:p w:rsidR="001428C4" w:rsidRPr="00EF4AC8" w:rsidRDefault="001428C4" w:rsidP="001C2F59">
      <w:pPr>
        <w:rPr>
          <w:sz w:val="24"/>
          <w:szCs w:val="24"/>
        </w:rPr>
      </w:pPr>
      <w:hyperlink r:id="rId10" w:history="1">
        <w:r w:rsidRPr="00EF4AC8">
          <w:rPr>
            <w:rStyle w:val="Hyperlink"/>
            <w:sz w:val="24"/>
            <w:szCs w:val="24"/>
          </w:rPr>
          <w:t>referralsdlup@gmail.com</w:t>
        </w:r>
      </w:hyperlink>
      <w:r w:rsidR="00EF4AC8">
        <w:rPr>
          <w:sz w:val="24"/>
          <w:szCs w:val="24"/>
        </w:rPr>
        <w:t xml:space="preserve">    </w:t>
      </w:r>
    </w:p>
    <w:p w:rsidR="001428C4" w:rsidRPr="00EF4AC8" w:rsidRDefault="001428C4" w:rsidP="001C2F59">
      <w:pPr>
        <w:rPr>
          <w:sz w:val="24"/>
          <w:szCs w:val="24"/>
        </w:rPr>
      </w:pPr>
    </w:p>
    <w:sectPr w:rsidR="001428C4" w:rsidRPr="00EF4AC8">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119F" w:rsidRDefault="0044119F" w:rsidP="006A69AF">
      <w:pPr>
        <w:spacing w:after="0" w:line="240" w:lineRule="auto"/>
      </w:pPr>
      <w:r>
        <w:separator/>
      </w:r>
    </w:p>
  </w:endnote>
  <w:endnote w:type="continuationSeparator" w:id="0">
    <w:p w:rsidR="0044119F" w:rsidRDefault="0044119F" w:rsidP="006A69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Bold">
    <w:panose1 w:val="00000000000000000000"/>
    <w:charset w:val="00"/>
    <w:family w:val="swiss"/>
    <w:notTrueType/>
    <w:pitch w:val="default"/>
    <w:sig w:usb0="00000003" w:usb1="00000000" w:usb2="00000000" w:usb3="00000000" w:csb0="00000001" w:csb1="00000000"/>
  </w:font>
  <w:font w:name="CenturyGothic">
    <w:panose1 w:val="00000000000000000000"/>
    <w:charset w:val="00"/>
    <w:family w:val="swiss"/>
    <w:notTrueType/>
    <w:pitch w:val="default"/>
    <w:sig w:usb0="00000003" w:usb1="00000000" w:usb2="00000000" w:usb3="00000000" w:csb0="00000001" w:csb1="00000000"/>
  </w:font>
  <w:font w:name="CenturyGothic-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5156947"/>
      <w:docPartObj>
        <w:docPartGallery w:val="Page Numbers (Bottom of Page)"/>
        <w:docPartUnique/>
      </w:docPartObj>
    </w:sdtPr>
    <w:sdtEndPr>
      <w:rPr>
        <w:noProof/>
      </w:rPr>
    </w:sdtEndPr>
    <w:sdtContent>
      <w:p w:rsidR="00A210A6" w:rsidRDefault="00A210A6">
        <w:pPr>
          <w:pStyle w:val="Footer"/>
          <w:jc w:val="center"/>
        </w:pPr>
        <w:r>
          <w:fldChar w:fldCharType="begin"/>
        </w:r>
        <w:r>
          <w:instrText xml:space="preserve"> PAGE   \* MERGEFORMAT </w:instrText>
        </w:r>
        <w:r>
          <w:fldChar w:fldCharType="separate"/>
        </w:r>
        <w:r w:rsidR="002835A0">
          <w:rPr>
            <w:noProof/>
          </w:rPr>
          <w:t>5</w:t>
        </w:r>
        <w:r>
          <w:rPr>
            <w:noProof/>
          </w:rPr>
          <w:fldChar w:fldCharType="end"/>
        </w:r>
        <w:r>
          <w:rPr>
            <w:noProof/>
          </w:rPr>
          <w:tab/>
        </w:r>
        <w:r>
          <w:rPr>
            <w:noProof/>
          </w:rPr>
          <w:tab/>
          <w:t>v1 March 2015</w:t>
        </w:r>
      </w:p>
    </w:sdtContent>
  </w:sdt>
  <w:p w:rsidR="00A210A6" w:rsidRDefault="00A210A6" w:rsidP="00A210A6">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119F" w:rsidRDefault="0044119F" w:rsidP="006A69AF">
      <w:pPr>
        <w:spacing w:after="0" w:line="240" w:lineRule="auto"/>
      </w:pPr>
      <w:r>
        <w:separator/>
      </w:r>
    </w:p>
  </w:footnote>
  <w:footnote w:type="continuationSeparator" w:id="0">
    <w:p w:rsidR="0044119F" w:rsidRDefault="0044119F" w:rsidP="006A69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9AF" w:rsidRDefault="00F827E7">
    <w:pPr>
      <w:pStyle w:val="Header"/>
    </w:pPr>
    <w:r w:rsidRPr="00A14F4F">
      <w:rPr>
        <w:rFonts w:ascii="Times New Roman" w:hAnsi="Times New Roman"/>
        <w:b/>
        <w:noProof/>
        <w:sz w:val="28"/>
        <w:szCs w:val="24"/>
        <w:u w:val="single"/>
        <w:lang w:eastAsia="en-GB"/>
      </w:rPr>
      <w:drawing>
        <wp:anchor distT="36576" distB="36576" distL="36576" distR="36576" simplePos="0" relativeHeight="251661312" behindDoc="0" locked="0" layoutInCell="1" allowOverlap="1" wp14:anchorId="6D1451A8" wp14:editId="3F8D7991">
          <wp:simplePos x="0" y="0"/>
          <wp:positionH relativeFrom="column">
            <wp:posOffset>-262890</wp:posOffset>
          </wp:positionH>
          <wp:positionV relativeFrom="paragraph">
            <wp:posOffset>-169545</wp:posOffset>
          </wp:positionV>
          <wp:extent cx="1898015" cy="891540"/>
          <wp:effectExtent l="0" t="0" r="6985"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015" cy="89154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2D72AB" w:rsidRDefault="002D72AB">
    <w:pPr>
      <w:pStyle w:val="Header"/>
    </w:pPr>
  </w:p>
  <w:p w:rsidR="002D72AB" w:rsidRDefault="002D72AB">
    <w:pPr>
      <w:pStyle w:val="Header"/>
    </w:pPr>
  </w:p>
  <w:p w:rsidR="002D72AB" w:rsidRDefault="002D72AB">
    <w:pPr>
      <w:pStyle w:val="Header"/>
    </w:pPr>
  </w:p>
  <w:p w:rsidR="002D72AB" w:rsidRDefault="002D72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9AF"/>
    <w:rsid w:val="00067FB7"/>
    <w:rsid w:val="00094347"/>
    <w:rsid w:val="000A5BE1"/>
    <w:rsid w:val="001428C4"/>
    <w:rsid w:val="00165BF6"/>
    <w:rsid w:val="001A4F9D"/>
    <w:rsid w:val="001C0D2C"/>
    <w:rsid w:val="001C2F59"/>
    <w:rsid w:val="001D1768"/>
    <w:rsid w:val="001E005D"/>
    <w:rsid w:val="002835A0"/>
    <w:rsid w:val="002D72AB"/>
    <w:rsid w:val="0032453F"/>
    <w:rsid w:val="003613C9"/>
    <w:rsid w:val="0038003E"/>
    <w:rsid w:val="00411F58"/>
    <w:rsid w:val="004374F2"/>
    <w:rsid w:val="0044119F"/>
    <w:rsid w:val="00500B90"/>
    <w:rsid w:val="00507A36"/>
    <w:rsid w:val="005306F3"/>
    <w:rsid w:val="00553B4E"/>
    <w:rsid w:val="00562C5E"/>
    <w:rsid w:val="00570128"/>
    <w:rsid w:val="00582A5B"/>
    <w:rsid w:val="006A69AF"/>
    <w:rsid w:val="007F6B09"/>
    <w:rsid w:val="00883F97"/>
    <w:rsid w:val="008E1D12"/>
    <w:rsid w:val="009540E9"/>
    <w:rsid w:val="009744E7"/>
    <w:rsid w:val="009A033C"/>
    <w:rsid w:val="00A14B52"/>
    <w:rsid w:val="00A210A6"/>
    <w:rsid w:val="00B921A7"/>
    <w:rsid w:val="00B947B2"/>
    <w:rsid w:val="00BB30FD"/>
    <w:rsid w:val="00C86BA6"/>
    <w:rsid w:val="00D22849"/>
    <w:rsid w:val="00D8672A"/>
    <w:rsid w:val="00DA0294"/>
    <w:rsid w:val="00E030B6"/>
    <w:rsid w:val="00E94F01"/>
    <w:rsid w:val="00EE5F79"/>
    <w:rsid w:val="00EF4AC8"/>
    <w:rsid w:val="00F827E7"/>
    <w:rsid w:val="00F90914"/>
    <w:rsid w:val="00FC76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BA0C1A2-A15B-4DAF-A1CB-F9EEC8ED1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9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69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69AF"/>
  </w:style>
  <w:style w:type="paragraph" w:styleId="Footer">
    <w:name w:val="footer"/>
    <w:basedOn w:val="Normal"/>
    <w:link w:val="FooterChar"/>
    <w:uiPriority w:val="99"/>
    <w:unhideWhenUsed/>
    <w:rsid w:val="006A69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69AF"/>
  </w:style>
  <w:style w:type="paragraph" w:styleId="BalloonText">
    <w:name w:val="Balloon Text"/>
    <w:basedOn w:val="Normal"/>
    <w:link w:val="BalloonTextChar"/>
    <w:uiPriority w:val="99"/>
    <w:semiHidden/>
    <w:unhideWhenUsed/>
    <w:rsid w:val="006A69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9AF"/>
    <w:rPr>
      <w:rFonts w:ascii="Tahoma" w:hAnsi="Tahoma" w:cs="Tahoma"/>
      <w:sz w:val="16"/>
      <w:szCs w:val="16"/>
    </w:rPr>
  </w:style>
  <w:style w:type="table" w:styleId="TableGrid">
    <w:name w:val="Table Grid"/>
    <w:basedOn w:val="TableNormal"/>
    <w:uiPriority w:val="59"/>
    <w:rsid w:val="006A69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44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c@seap.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referralsdlup@gmail.com" TargetMode="External"/><Relationship Id="rId4" Type="http://schemas.openxmlformats.org/officeDocument/2006/relationships/webSettings" Target="webSettings.xml"/><Relationship Id="rId9" Type="http://schemas.openxmlformats.org/officeDocument/2006/relationships/hyperlink" Target="mailto:dac@seap.org.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AB958-1899-44E8-A0AA-E0BAD4D65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824</Words>
  <Characters>4699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Boyce</dc:creator>
  <cp:lastModifiedBy>jo morgan</cp:lastModifiedBy>
  <cp:revision>2</cp:revision>
  <cp:lastPrinted>2015-12-29T13:34:00Z</cp:lastPrinted>
  <dcterms:created xsi:type="dcterms:W3CDTF">2015-12-29T13:39:00Z</dcterms:created>
  <dcterms:modified xsi:type="dcterms:W3CDTF">2015-12-29T13:39:00Z</dcterms:modified>
</cp:coreProperties>
</file>